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ulnlist-kola"/>
        <w:bidi w:val="0"/>
        <w:spacing w:before="0" w:after="0"/>
        <w:jc w:val="center"/>
        <w:rPr/>
      </w:pPr>
      <w:r>
        <w:rPr/>
        <w:t>Stredná priemyselná škola elektrotechnická</w:t>
      </w:r>
    </w:p>
    <w:p>
      <w:pPr>
        <w:pStyle w:val="Titulnlist-kola"/>
        <w:bidi w:val="0"/>
        <w:spacing w:before="0" w:after="0"/>
        <w:jc w:val="center"/>
        <w:rPr/>
      </w:pPr>
      <w:r>
        <w:rPr/>
        <w:t>Prešov</w:t>
      </w:r>
    </w:p>
    <w:p>
      <w:pPr>
        <w:pStyle w:val="Titulnlist-trieda"/>
        <w:tabs>
          <w:tab w:val="clear" w:pos="9638"/>
          <w:tab w:val="right" w:pos="9071" w:leader="none"/>
        </w:tabs>
        <w:bidi w:val="0"/>
        <w:jc w:val="left"/>
        <w:rPr/>
      </w:pPr>
      <w:bookmarkStart w:id="0" w:name="Ref_trieda"/>
      <w:bookmarkEnd w:id="0"/>
      <w:r>
        <w:rPr/>
        <w:t>IV.A</w:t>
      </w:r>
      <w:bookmarkStart w:id="1" w:name="Ref_trieda"/>
      <w:bookmarkEnd w:id="1"/>
      <w:r>
        <w:rPr/>
        <w:t xml:space="preserve"> – 1</w:t>
        <w:tab/>
      </w:r>
      <w:bookmarkStart w:id="2" w:name="Ref_rok"/>
      <w:bookmarkStart w:id="3" w:name="Ref_rok"/>
      <w:bookmarkEnd w:id="3"/>
      <w:r>
        <w:rPr/>
        <w:t>2023 – 2024</w:t>
      </w:r>
    </w:p>
    <w:p>
      <w:pPr>
        <w:pStyle w:val="Titulnlist-nzov"/>
        <w:bidi w:val="0"/>
        <w:rPr/>
      </w:pPr>
      <w:bookmarkStart w:id="4" w:name="Ref_názov"/>
      <w:bookmarkEnd w:id="4"/>
      <w:r>
        <w:rPr/>
        <w:t>Náz</w:t>
      </w:r>
      <w:bookmarkStart w:id="5" w:name="Ref_názov"/>
      <w:bookmarkEnd w:id="5"/>
      <w:r>
        <w:rPr/>
        <w:t>ov</w:t>
      </w:r>
    </w:p>
    <w:p>
      <w:pPr>
        <w:pStyle w:val="Titulnlist-podnzov"/>
        <w:bidi w:val="0"/>
        <w:spacing w:before="0" w:after="3402"/>
        <w:jc w:val="center"/>
        <w:rPr/>
      </w:pPr>
      <w:r>
        <w:rPr/>
        <w:t>R</w:t>
      </w:r>
      <w:r>
        <w:rPr/>
        <w:t>očníkový projekt (</w:t>
      </w:r>
      <w:r>
        <w:rPr>
          <w:lang w:val="zxx" w:eastAsia="zxx" w:bidi="zxx"/>
        </w:rPr>
        <w:t>RPJ + PČOZ</w:t>
      </w:r>
      <w:r>
        <w:rPr/>
        <w:t>)</w:t>
      </w:r>
    </w:p>
    <w:p>
      <w:pPr>
        <w:pStyle w:val="Titulnlist-autor"/>
        <w:bidi w:val="0"/>
        <w:spacing w:before="0" w:after="0"/>
        <w:jc w:val="right"/>
        <w:rPr/>
      </w:pPr>
      <w:bookmarkStart w:id="6" w:name="Ref_autor"/>
      <w:bookmarkEnd w:id="6"/>
      <w:r>
        <w:rPr/>
        <w:t xml:space="preserve">Meno </w:t>
      </w:r>
      <w:bookmarkStart w:id="7" w:name="Ref_priezvisko"/>
      <w:bookmarkStart w:id="8" w:name="Ref_priezvisko"/>
      <w:bookmarkStart w:id="9" w:name="Ref_autor"/>
      <w:bookmarkEnd w:id="8"/>
      <w:bookmarkEnd w:id="9"/>
      <w:r>
        <w:rPr/>
        <w:t>Priezvisko</w:t>
      </w:r>
    </w:p>
    <w:p>
      <w:pPr>
        <w:pStyle w:val="Nadpis1neslovansozalomenm"/>
        <w:numPr>
          <w:ilvl w:val="0"/>
          <w:numId w:val="0"/>
        </w:numPr>
        <w:bidi w:val="0"/>
        <w:jc w:val="left"/>
        <w:rPr/>
      </w:pPr>
      <w:bookmarkStart w:id="10" w:name="__RefHeading___Toc4056_3650546142"/>
      <w:bookmarkEnd w:id="10"/>
      <w:r>
        <w:rPr/>
        <w:t xml:space="preserve">Zadanie </w:t>
      </w:r>
      <w:r>
        <w:rPr/>
        <w:t xml:space="preserve">vlastného </w:t>
      </w:r>
      <w:r>
        <w:rPr/>
        <w:drawing>
          <wp:anchor behindDoc="1" distT="0" distB="0" distL="0" distR="0" simplePos="0" locked="0" layoutInCell="0" allowOverlap="1" relativeHeight="2">
            <wp:simplePos x="0" y="0"/>
            <wp:positionH relativeFrom="column">
              <wp:align>right</wp:align>
            </wp:positionH>
            <wp:positionV relativeFrom="paragraph">
              <wp:posOffset>635</wp:posOffset>
            </wp:positionV>
            <wp:extent cx="972185" cy="932180"/>
            <wp:effectExtent l="0" t="0" r="0" b="0"/>
            <wp:wrapNone/>
            <wp:docPr id="1" name="Obrázok 3" descr="E:\DOKUMENTY\ČINČÁROVÁ\1 LOGÁ\SPŠE Prešov - logo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E:\DOKUMENTY\ČINČÁROVÁ\1 LOGÁ\SPŠE Prešov - logo – kópia.jpg"/>
                    <pic:cNvPicPr>
                      <a:picLocks noChangeAspect="1" noChangeArrowheads="1"/>
                    </pic:cNvPicPr>
                  </pic:nvPicPr>
                  <pic:blipFill>
                    <a:blip r:embed="rId2"/>
                    <a:stretch>
                      <a:fillRect/>
                    </a:stretch>
                  </pic:blipFill>
                  <pic:spPr bwMode="auto">
                    <a:xfrm>
                      <a:off x="0" y="0"/>
                      <a:ext cx="972185" cy="932180"/>
                    </a:xfrm>
                    <a:prstGeom prst="rect">
                      <a:avLst/>
                    </a:prstGeom>
                  </pic:spPr>
                </pic:pic>
              </a:graphicData>
            </a:graphic>
          </wp:anchor>
        </w:drawing>
      </w:r>
      <w:r>
        <w:rPr/>
        <w:t>projektu</w:t>
      </w:r>
    </w:p>
    <w:p>
      <w:pPr>
        <w:pStyle w:val="Normal"/>
        <w:bidi w:val="0"/>
        <w:jc w:val="left"/>
        <w:rPr>
          <w:b/>
          <w:bCs/>
        </w:rPr>
      </w:pPr>
      <w:r>
        <w:rPr>
          <w:b/>
          <w:bCs/>
        </w:rPr>
        <w:t>pre ročníkový projekt (</w:t>
      </w:r>
      <w:r>
        <w:rPr>
          <w:b/>
          <w:bCs/>
          <w:lang w:val="zxx" w:eastAsia="zxx" w:bidi="zxx"/>
        </w:rPr>
        <w:t>RPJ</w:t>
      </w:r>
      <w:r>
        <w:rPr>
          <w:b/>
          <w:bCs/>
        </w:rPr>
        <w:t>)</w:t>
        <w:br/>
        <w:t>a praktickú časť odbornej zložky (</w:t>
      </w:r>
      <w:r>
        <w:rPr>
          <w:b/>
          <w:bCs/>
          <w:lang w:val="zxx" w:eastAsia="zxx" w:bidi="zxx"/>
        </w:rPr>
        <w:t>PČOZ</w:t>
      </w:r>
      <w:r>
        <w:rPr>
          <w:b/>
          <w:bCs/>
        </w:rPr>
        <w:t>) maturitnej skúšky</w:t>
      </w:r>
    </w:p>
    <w:p>
      <w:pPr>
        <w:pStyle w:val="Telotextu"/>
        <w:bidi w:val="0"/>
        <w:spacing w:lineRule="auto" w:line="360" w:before="0" w:after="113"/>
        <w:ind w:left="0" w:right="0" w:firstLine="567"/>
        <w:jc w:val="both"/>
        <w:rPr/>
      </w:pPr>
      <w:r>
        <w:rPr/>
      </w:r>
    </w:p>
    <w:p>
      <w:pPr>
        <w:pStyle w:val="Normal"/>
        <w:tabs>
          <w:tab w:val="clear" w:pos="567"/>
          <w:tab w:val="left" w:pos="1125" w:leader="none"/>
          <w:tab w:val="right" w:pos="9071" w:leader="none"/>
        </w:tabs>
        <w:bidi w:val="0"/>
        <w:jc w:val="left"/>
        <w:rPr/>
      </w:pPr>
      <w:r>
        <w:rPr/>
        <w:t>Tr</w:t>
      </w:r>
      <w:r>
        <w:rPr/>
        <w:t>ieda:</w:t>
        <w:tab/>
      </w:r>
      <w:r>
        <w:rPr>
          <w:b/>
          <w:bCs/>
        </w:rPr>
        <w:fldChar w:fldCharType="begin"/>
      </w:r>
      <w:r>
        <w:rPr>
          <w:b/>
          <w:bCs/>
        </w:rPr>
        <w:instrText xml:space="preserve"> REF Ref_trieda \h </w:instrText>
      </w:r>
      <w:r>
        <w:rPr>
          <w:b/>
          <w:bCs/>
        </w:rPr>
        <w:fldChar w:fldCharType="separate"/>
      </w:r>
      <w:r>
        <w:rPr>
          <w:b/>
          <w:bCs/>
        </w:rPr>
        <w:t>IV.A</w:t>
      </w:r>
      <w:r>
        <w:rPr>
          <w:b/>
          <w:bCs/>
        </w:rPr>
        <w:fldChar w:fldCharType="end"/>
      </w:r>
      <w:r>
        <w:rPr/>
        <w:tab/>
      </w:r>
      <w:r>
        <w:rPr/>
        <w:t>Š</w:t>
      </w:r>
      <w:r>
        <w:rPr/>
        <w:t xml:space="preserve">kolský rok: </w:t>
      </w:r>
      <w:r>
        <w:rPr>
          <w:b/>
          <w:bCs/>
        </w:rPr>
        <w:fldChar w:fldCharType="begin"/>
      </w:r>
      <w:r>
        <w:rPr>
          <w:b/>
          <w:bCs/>
        </w:rPr>
        <w:instrText xml:space="preserve"> REF Ref_rok \h </w:instrText>
      </w:r>
      <w:r>
        <w:rPr>
          <w:b/>
          <w:bCs/>
        </w:rPr>
        <w:fldChar w:fldCharType="separate"/>
      </w:r>
      <w:r>
        <w:rPr>
          <w:b/>
          <w:bCs/>
        </w:rPr>
        <w:t>2023 – 2024</w:t>
      </w:r>
      <w:r>
        <w:rPr>
          <w:b/>
          <w:bCs/>
        </w:rPr>
        <w:fldChar w:fldCharType="end"/>
      </w:r>
    </w:p>
    <w:p>
      <w:pPr>
        <w:pStyle w:val="Normal"/>
        <w:bidi w:val="0"/>
        <w:spacing w:lineRule="auto" w:line="360"/>
        <w:jc w:val="left"/>
        <w:rPr/>
      </w:pPr>
      <w:r>
        <w:rPr/>
        <w:t>Názov:</w:t>
        <w:tab/>
      </w:r>
      <w:r>
        <w:rPr>
          <w:b/>
          <w:bCs/>
        </w:rPr>
        <w:fldChar w:fldCharType="begin"/>
      </w:r>
      <w:r>
        <w:rPr>
          <w:b/>
          <w:bCs/>
        </w:rPr>
        <w:instrText xml:space="preserve"> REF Ref_názov \h </w:instrText>
      </w:r>
      <w:r>
        <w:rPr>
          <w:b/>
          <w:bCs/>
        </w:rPr>
        <w:fldChar w:fldCharType="separate"/>
      </w:r>
      <w:r>
        <w:rPr>
          <w:b/>
          <w:bCs/>
        </w:rPr>
        <w:t>Názov</w:t>
      </w:r>
      <w:r>
        <w:rPr>
          <w:b/>
          <w:bCs/>
        </w:rPr>
        <w:fldChar w:fldCharType="end"/>
      </w:r>
    </w:p>
    <w:p>
      <w:pPr>
        <w:pStyle w:val="Normal"/>
        <w:bidi w:val="0"/>
        <w:spacing w:lineRule="auto" w:line="360"/>
        <w:jc w:val="left"/>
        <w:rPr/>
      </w:pPr>
      <w:r>
        <w:rPr/>
        <w:t>Autor:</w:t>
        <w:tab/>
      </w:r>
      <w:r>
        <w:rPr>
          <w:b/>
          <w:bCs/>
        </w:rPr>
        <w:fldChar w:fldCharType="begin"/>
      </w:r>
      <w:r>
        <w:rPr>
          <w:b/>
          <w:bCs/>
        </w:rPr>
        <w:instrText xml:space="preserve"> REF Ref_autor \h </w:instrText>
      </w:r>
      <w:r>
        <w:rPr>
          <w:b/>
          <w:bCs/>
        </w:rPr>
        <w:fldChar w:fldCharType="separate"/>
      </w:r>
      <w:r>
        <w:rPr>
          <w:b/>
          <w:bCs/>
        </w:rPr>
        <w:t>Meno Priezvisko</w:t>
      </w:r>
      <w:r>
        <w:rPr>
          <w:b/>
          <w:bCs/>
        </w:rPr>
        <w:fldChar w:fldCharType="end"/>
      </w:r>
    </w:p>
    <w:p>
      <w:pPr>
        <w:pStyle w:val="Normal"/>
        <w:bidi w:val="0"/>
        <w:spacing w:lineRule="auto" w:line="360"/>
        <w:jc w:val="left"/>
        <w:rPr/>
      </w:pPr>
      <w:r>
        <w:rPr/>
      </w:r>
    </w:p>
    <w:p>
      <w:pPr>
        <w:pStyle w:val="Normal"/>
        <w:bidi w:val="0"/>
        <w:jc w:val="left"/>
        <w:rPr>
          <w:b/>
          <w:bCs/>
        </w:rPr>
      </w:pPr>
      <w:r>
        <w:rPr>
          <w:b/>
          <w:bCs/>
        </w:rPr>
        <w:t>Úlohy:</w:t>
      </w:r>
    </w:p>
    <w:p>
      <w:pPr>
        <w:pStyle w:val="Telotextu"/>
        <w:numPr>
          <w:ilvl w:val="0"/>
          <w:numId w:val="2"/>
        </w:numPr>
        <w:tabs>
          <w:tab w:val="clear" w:pos="567"/>
        </w:tabs>
        <w:bidi w:val="0"/>
        <w:rPr>
          <w:highlight w:val="yellow"/>
        </w:rPr>
      </w:pPr>
      <w:r>
        <w:rPr>
          <w:highlight w:val="yellow"/>
        </w:rPr>
        <w:t>Navrhnite…</w:t>
      </w:r>
    </w:p>
    <w:p>
      <w:pPr>
        <w:pStyle w:val="Telotextu"/>
        <w:numPr>
          <w:ilvl w:val="0"/>
          <w:numId w:val="2"/>
        </w:numPr>
        <w:tabs>
          <w:tab w:val="clear" w:pos="567"/>
        </w:tabs>
        <w:bidi w:val="0"/>
        <w:rPr>
          <w:highlight w:val="yellow"/>
        </w:rPr>
      </w:pPr>
      <w:r>
        <w:rPr>
          <w:highlight w:val="yellow"/>
        </w:rPr>
        <w:t>Vytvorte…</w:t>
      </w:r>
    </w:p>
    <w:p>
      <w:pPr>
        <w:pStyle w:val="Telotextu"/>
        <w:numPr>
          <w:ilvl w:val="0"/>
          <w:numId w:val="2"/>
        </w:numPr>
        <w:tabs>
          <w:tab w:val="clear" w:pos="567"/>
        </w:tabs>
        <w:bidi w:val="0"/>
        <w:rPr>
          <w:highlight w:val="yellow"/>
        </w:rPr>
      </w:pPr>
      <w:r>
        <w:rPr>
          <w:highlight w:val="yellow"/>
        </w:rPr>
        <w:t>Otestujte/odmerajte…</w:t>
      </w:r>
    </w:p>
    <w:p>
      <w:pPr>
        <w:pStyle w:val="Telotextu"/>
        <w:numPr>
          <w:ilvl w:val="0"/>
          <w:numId w:val="2"/>
        </w:numPr>
        <w:tabs>
          <w:tab w:val="clear" w:pos="567"/>
        </w:tabs>
        <w:bidi w:val="0"/>
        <w:rPr>
          <w:highlight w:val="yellow"/>
        </w:rPr>
      </w:pPr>
      <w:r>
        <w:rPr>
          <w:highlight w:val="yellow"/>
        </w:rPr>
        <w:t>Zhodnoťte…</w:t>
      </w:r>
    </w:p>
    <w:p>
      <w:pPr>
        <w:pStyle w:val="Telotextu"/>
        <w:numPr>
          <w:ilvl w:val="0"/>
          <w:numId w:val="2"/>
        </w:numPr>
        <w:tabs>
          <w:tab w:val="clear" w:pos="567"/>
        </w:tabs>
        <w:bidi w:val="0"/>
        <w:rPr/>
      </w:pPr>
      <w:r>
        <w:rPr/>
        <w:t xml:space="preserve">Vytvorte </w:t>
      </w:r>
      <w:r>
        <w:rPr/>
        <w:t xml:space="preserve">technickú </w:t>
      </w:r>
      <w:r>
        <w:rPr/>
        <w:t xml:space="preserve">dokumentáciu projektu podľa šablóny </w:t>
      </w:r>
      <w:r>
        <w:rPr/>
        <w:t xml:space="preserve">v </w:t>
      </w:r>
      <w:r>
        <w:rPr/>
        <w:t>digitálnej a papierovej forme</w:t>
      </w:r>
      <w:r>
        <w:rPr/>
        <w:t>.</w:t>
      </w:r>
    </w:p>
    <w:p>
      <w:pPr>
        <w:pStyle w:val="Telotextu"/>
        <w:numPr>
          <w:ilvl w:val="0"/>
          <w:numId w:val="2"/>
        </w:numPr>
        <w:tabs>
          <w:tab w:val="clear" w:pos="567"/>
        </w:tabs>
        <w:bidi w:val="0"/>
        <w:rPr/>
      </w:pPr>
      <w:r>
        <w:rPr/>
        <w:t xml:space="preserve">Vytvorte prezentáciu projektu v digitálnej </w:t>
      </w:r>
      <w:r>
        <w:rPr/>
        <w:t>forme.</w:t>
      </w:r>
    </w:p>
    <w:p>
      <w:pPr>
        <w:pStyle w:val="Telotextu"/>
        <w:numPr>
          <w:ilvl w:val="0"/>
          <w:numId w:val="2"/>
        </w:numPr>
        <w:tabs>
          <w:tab w:val="clear" w:pos="567"/>
        </w:tabs>
        <w:bidi w:val="0"/>
        <w:rPr/>
      </w:pPr>
      <w:r>
        <w:rPr/>
        <w:t xml:space="preserve">Zbaľte všetky súbory – dokumentáciu, prezentáciu </w:t>
      </w:r>
      <w:r>
        <w:rPr/>
        <w:t>a</w:t>
      </w:r>
      <w:r>
        <w:rPr/>
        <w:t xml:space="preserve"> prílohy </w:t>
      </w:r>
      <w:r>
        <w:rPr/>
        <w:t xml:space="preserve">(napr. dáta, </w:t>
      </w:r>
      <w:r>
        <w:rPr/>
        <w:t>zdrojov</w:t>
      </w:r>
      <w:r>
        <w:rPr/>
        <w:t>ý</w:t>
      </w:r>
      <w:r>
        <w:rPr/>
        <w:t xml:space="preserve"> kód </w:t>
      </w:r>
      <w:r>
        <w:rPr/>
        <w:t>programu, vzor plošného spoja, schému zapojenia, multimédiá</w:t>
      </w:r>
      <w:r>
        <w:rPr/>
        <w:t>) a odovzdajte ich spolu s papierovou dokumentáciou.</w:t>
      </w:r>
    </w:p>
    <w:p>
      <w:pPr>
        <w:pStyle w:val="Normal"/>
        <w:bidi w:val="0"/>
        <w:spacing w:lineRule="auto" w:line="360"/>
        <w:jc w:val="left"/>
        <w:rPr/>
      </w:pPr>
      <w:r>
        <w:rPr/>
      </w:r>
    </w:p>
    <w:p>
      <w:pPr>
        <w:pStyle w:val="Normal"/>
        <w:tabs>
          <w:tab w:val="clear" w:pos="567"/>
          <w:tab w:val="left" w:pos="1434" w:leader="none"/>
        </w:tabs>
        <w:bidi w:val="0"/>
        <w:jc w:val="left"/>
        <w:rPr/>
      </w:pPr>
      <w:r>
        <w:rPr/>
        <w:t>Konzultant:</w:t>
        <w:tab/>
      </w:r>
      <w:r>
        <w:rPr>
          <w:b/>
          <w:bCs/>
        </w:rPr>
        <w:t>Meno Priezvisko</w:t>
      </w:r>
    </w:p>
    <w:p>
      <w:pPr>
        <w:pStyle w:val="Normal"/>
        <w:tabs>
          <w:tab w:val="clear" w:pos="567"/>
          <w:tab w:val="left" w:pos="1425" w:leader="none"/>
        </w:tabs>
        <w:bidi w:val="0"/>
        <w:jc w:val="left"/>
        <w:rPr/>
      </w:pPr>
      <w:r>
        <w:rPr/>
        <w:t>Učiteľ RPJ:</w:t>
        <w:tab/>
      </w:r>
      <w:r>
        <w:rPr>
          <w:b/>
          <w:bCs/>
        </w:rPr>
        <w:t>Meno Priezvisko</w:t>
      </w:r>
    </w:p>
    <w:p>
      <w:pPr>
        <w:pStyle w:val="Normal"/>
        <w:bidi w:val="0"/>
        <w:spacing w:lineRule="auto" w:line="360"/>
        <w:jc w:val="left"/>
        <w:rPr/>
      </w:pPr>
      <w:r>
        <w:rPr/>
      </w:r>
    </w:p>
    <w:p>
      <w:pPr>
        <w:pStyle w:val="Telotextu"/>
        <w:bidi w:val="0"/>
        <w:ind w:left="0" w:right="0" w:hanging="0"/>
        <w:rPr/>
      </w:pPr>
      <w:r>
        <w:rPr/>
        <w:t xml:space="preserve">Dokumentácia projektu spolu so všetkými prílohami sa považuje za školské dielo podľa § 93 zákona 185/2015 Z. z. v aktuálnom znení (autorský zákon). Škola predpokladá uplatnenie verejnej licencie </w:t>
      </w:r>
      <w:r>
        <w:rPr/>
        <w:t xml:space="preserve">na školské dielo </w:t>
      </w:r>
      <w:r>
        <w:rPr/>
        <w:t xml:space="preserve">podľa § 76 tohto zákona. </w:t>
      </w:r>
      <w:r>
        <w:rPr/>
        <w:t>Môže byť uvedená konkrétna licencia</w:t>
      </w:r>
      <w:r>
        <w:rPr/>
        <w:t xml:space="preserve"> </w:t>
      </w:r>
      <w:r>
        <w:rPr/>
        <w:t>(napr. CC-BY, EUPL, GNU LGPL, GNU GPL).</w:t>
      </w:r>
    </w:p>
    <w:p>
      <w:pPr>
        <w:pStyle w:val="Nadpis1neslovansozalomenm"/>
        <w:numPr>
          <w:ilvl w:val="0"/>
          <w:numId w:val="0"/>
        </w:numPr>
        <w:bidi w:val="0"/>
        <w:jc w:val="left"/>
        <w:rPr/>
      </w:pPr>
      <w:bookmarkStart w:id="11" w:name="__RefHeading___Toc2201_2954487382"/>
      <w:bookmarkEnd w:id="11"/>
      <w:r>
        <w:rPr/>
        <w:t>Plán práce</w:t>
      </w:r>
    </w:p>
    <w:p>
      <w:pPr>
        <w:pStyle w:val="Telotextu"/>
        <w:bidi w:val="0"/>
        <w:rPr/>
      </w:pPr>
      <w:r>
        <w:rPr/>
        <w:t>Doplňte konkrétne kroky pri riešení zadania a konkrétne časti produktu:</w:t>
      </w:r>
    </w:p>
    <w:p>
      <w:pPr>
        <w:pStyle w:val="Telotextu"/>
        <w:tabs>
          <w:tab w:val="clear" w:pos="567"/>
          <w:tab w:val="left" w:pos="1136" w:leader="none"/>
        </w:tabs>
        <w:bidi w:val="0"/>
        <w:ind w:left="0" w:right="0" w:hanging="0"/>
        <w:rPr/>
      </w:pPr>
      <w:r>
        <w:rPr/>
        <w:t>10.2023</w:t>
        <w:tab/>
      </w:r>
      <w:r>
        <w:rPr/>
        <w:t>Výber témy, návrh plánu práce, štúdium problematiky.</w:t>
      </w:r>
    </w:p>
    <w:p>
      <w:pPr>
        <w:pStyle w:val="Telotextu"/>
        <w:tabs>
          <w:tab w:val="clear" w:pos="567"/>
          <w:tab w:val="left" w:pos="1136" w:leader="none"/>
        </w:tabs>
        <w:bidi w:val="0"/>
        <w:ind w:left="0" w:right="0" w:hanging="0"/>
        <w:rPr/>
      </w:pPr>
      <w:r>
        <w:rPr/>
        <w:t>11.2023</w:t>
        <w:tab/>
      </w:r>
      <w:r>
        <w:rPr/>
        <w:t>Analýza teoretických východísk, návrh riešenia.</w:t>
      </w:r>
    </w:p>
    <w:p>
      <w:pPr>
        <w:pStyle w:val="Telotextu"/>
        <w:tabs>
          <w:tab w:val="clear" w:pos="567"/>
          <w:tab w:val="left" w:pos="1136" w:leader="none"/>
        </w:tabs>
        <w:bidi w:val="0"/>
        <w:ind w:left="0" w:right="0" w:hanging="0"/>
        <w:rPr/>
      </w:pPr>
      <w:r>
        <w:rPr/>
        <w:t>12.2023</w:t>
        <w:tab/>
      </w:r>
      <w:r>
        <w:rPr/>
        <w:t>Implementácia riešenia, tvorba produktu.</w:t>
      </w:r>
    </w:p>
    <w:p>
      <w:pPr>
        <w:pStyle w:val="Telotextu"/>
        <w:tabs>
          <w:tab w:val="clear" w:pos="567"/>
          <w:tab w:val="left" w:pos="1136" w:leader="none"/>
        </w:tabs>
        <w:bidi w:val="0"/>
        <w:ind w:left="0" w:right="0" w:hanging="0"/>
        <w:rPr/>
      </w:pPr>
      <w:r>
        <w:rPr/>
        <w:t>01.2024</w:t>
        <w:tab/>
      </w:r>
      <w:r>
        <w:rPr/>
        <w:t>Prezentácia stavu projektu.</w:t>
      </w:r>
    </w:p>
    <w:p>
      <w:pPr>
        <w:pStyle w:val="Telotextu"/>
        <w:tabs>
          <w:tab w:val="clear" w:pos="567"/>
          <w:tab w:val="left" w:pos="1136" w:leader="none"/>
        </w:tabs>
        <w:bidi w:val="0"/>
        <w:ind w:left="0" w:right="0" w:hanging="0"/>
        <w:rPr/>
      </w:pPr>
      <w:r>
        <w:rPr/>
        <w:t>02.2024</w:t>
        <w:tab/>
      </w:r>
      <w:r>
        <w:rPr/>
        <w:t>Dokončenie funkčnosti produktu.</w:t>
      </w:r>
    </w:p>
    <w:p>
      <w:pPr>
        <w:pStyle w:val="Telotextu"/>
        <w:tabs>
          <w:tab w:val="clear" w:pos="567"/>
          <w:tab w:val="left" w:pos="1136" w:leader="none"/>
        </w:tabs>
        <w:bidi w:val="0"/>
        <w:ind w:left="0" w:right="0" w:hanging="0"/>
        <w:rPr/>
      </w:pPr>
      <w:r>
        <w:rPr/>
        <w:t>03.2024</w:t>
        <w:tab/>
      </w:r>
      <w:r>
        <w:rPr/>
        <w:t>Dokončenie dizajnu produktu.</w:t>
      </w:r>
    </w:p>
    <w:p>
      <w:pPr>
        <w:pStyle w:val="Telotextu"/>
        <w:tabs>
          <w:tab w:val="clear" w:pos="567"/>
          <w:tab w:val="left" w:pos="1136" w:leader="none"/>
        </w:tabs>
        <w:bidi w:val="0"/>
        <w:ind w:left="0" w:right="0" w:hanging="0"/>
        <w:rPr/>
      </w:pPr>
      <w:r>
        <w:rPr/>
        <w:t>04.2024</w:t>
        <w:tab/>
      </w:r>
      <w:r>
        <w:rPr/>
        <w:t>Tvorba dokumentácie, prezentácie a príloh.</w:t>
      </w:r>
    </w:p>
    <w:p>
      <w:pPr>
        <w:pStyle w:val="Nadpis1neslovanbezzalomenia"/>
        <w:numPr>
          <w:ilvl w:val="0"/>
          <w:numId w:val="0"/>
        </w:numPr>
        <w:bidi w:val="0"/>
        <w:spacing w:before="567" w:after="113"/>
        <w:jc w:val="left"/>
        <w:rPr/>
      </w:pPr>
      <w:bookmarkStart w:id="12" w:name="__RefHeading___Toc4187_3650546142"/>
      <w:bookmarkEnd w:id="12"/>
      <w:r>
        <w:rPr/>
        <w:t>Poďakovanie</w:t>
      </w:r>
    </w:p>
    <w:p>
      <w:pPr>
        <w:pStyle w:val="Telotextu"/>
        <w:bidi w:val="0"/>
        <w:rPr/>
      </w:pPr>
      <w:r>
        <w:rPr/>
        <w:t>Tu môže byť nepovinné poďakovanie konzultantovi, učiteľovi, firme za odbornú pomoc a pripomienky. Uvádza sa titul pri mene. Tu môže byť nepovinné poďakovanie sponzorovi alebo označenie grantu.</w:t>
      </w:r>
    </w:p>
    <w:p>
      <w:pPr>
        <w:pStyle w:val="Nadpis1neslovanbezzalomenia"/>
        <w:numPr>
          <w:ilvl w:val="0"/>
          <w:numId w:val="0"/>
        </w:numPr>
        <w:bidi w:val="0"/>
        <w:spacing w:before="567" w:after="113"/>
        <w:jc w:val="left"/>
        <w:rPr/>
      </w:pPr>
      <w:bookmarkStart w:id="13" w:name="__RefHeading___Toc4058_3650546142"/>
      <w:bookmarkEnd w:id="13"/>
      <w:r>
        <w:rPr/>
        <w:t>Čestné vyhlásenie</w:t>
      </w:r>
    </w:p>
    <w:p>
      <w:pPr>
        <w:pStyle w:val="Telotextu"/>
        <w:tabs>
          <w:tab w:val="clear" w:pos="567"/>
        </w:tabs>
        <w:bidi w:val="0"/>
        <w:rPr/>
      </w:pPr>
      <w:r>
        <w:rPr/>
        <w:t>Čestne vyhlasujem, že celú dokumentáciu k projektu som vypracoval samostatne, s použitím uvedenej literatúry.</w:t>
      </w:r>
    </w:p>
    <w:p>
      <w:pPr>
        <w:pStyle w:val="Telotextu"/>
        <w:tabs>
          <w:tab w:val="clear" w:pos="567"/>
        </w:tabs>
        <w:bidi w:val="0"/>
        <w:rPr/>
      </w:pPr>
      <w:r>
        <w:rPr/>
      </w:r>
    </w:p>
    <w:p>
      <w:pPr>
        <w:pStyle w:val="Telotextu"/>
        <w:tabs>
          <w:tab w:val="clear" w:pos="567"/>
          <w:tab w:val="left" w:pos="5672" w:leader="none"/>
          <w:tab w:val="right" w:pos="8503" w:leader="none"/>
        </w:tabs>
        <w:bidi w:val="0"/>
        <w:rPr/>
      </w:pPr>
      <w:r>
        <w:rPr/>
        <w:t xml:space="preserve">Prešov, </w:t>
      </w:r>
      <w:r>
        <w:rPr>
          <w:highlight w:val="yellow"/>
        </w:rPr>
        <w:t>xx.0</w:t>
      </w:r>
      <w:r>
        <w:rPr>
          <w:highlight w:val="yellow"/>
        </w:rPr>
        <w:t>5</w:t>
      </w:r>
      <w:r>
        <w:rPr>
          <w:highlight w:val="yellow"/>
        </w:rPr>
        <w:t>.2024</w:t>
      </w:r>
      <w:r>
        <w:rPr/>
        <w:tab/>
      </w:r>
      <w:r>
        <w:rPr>
          <w:u w:val="dotted"/>
        </w:rPr>
        <w:tab/>
      </w:r>
    </w:p>
    <w:p>
      <w:pPr>
        <w:pStyle w:val="Telotextu"/>
        <w:tabs>
          <w:tab w:val="clear" w:pos="567"/>
          <w:tab w:val="center" w:pos="7097" w:leader="none"/>
        </w:tabs>
        <w:bidi w:val="0"/>
        <w:rPr>
          <w:u w:val="none"/>
        </w:rPr>
      </w:pPr>
      <w:r>
        <w:rPr>
          <w:u w:val="none"/>
        </w:rPr>
        <w:tab/>
        <w:t>vlastnoručný podpis</w:t>
      </w:r>
    </w:p>
    <w:p>
      <w:pPr>
        <w:pStyle w:val="Nadpis1neslovansozalomenm"/>
        <w:numPr>
          <w:ilvl w:val="0"/>
          <w:numId w:val="0"/>
        </w:numPr>
        <w:bidi w:val="0"/>
        <w:jc w:val="left"/>
        <w:rPr/>
      </w:pPr>
      <w:bookmarkStart w:id="14" w:name="__RefHeading___Toc4060_3650546142"/>
      <w:bookmarkEnd w:id="14"/>
      <w:r>
        <w:rPr/>
        <w:t>Abstrakt</w:t>
      </w:r>
    </w:p>
    <w:p>
      <w:pPr>
        <w:pStyle w:val="Abstraktslovesnk"/>
        <w:bidi w:val="0"/>
        <w:rPr>
          <w:b/>
          <w:bCs/>
        </w:rPr>
      </w:pPr>
      <w:r>
        <w:rPr>
          <w:b/>
          <w:bCs/>
        </w:rPr>
        <w:fldChar w:fldCharType="begin"/>
      </w:r>
      <w:r>
        <w:rPr>
          <w:b/>
          <w:bCs/>
        </w:rPr>
        <w:instrText xml:space="preserve"> REF Ref_názov \h </w:instrText>
      </w:r>
      <w:r>
        <w:rPr>
          <w:b/>
          <w:bCs/>
        </w:rPr>
        <w:fldChar w:fldCharType="separate"/>
      </w:r>
      <w:r>
        <w:rPr>
          <w:b/>
          <w:bCs/>
        </w:rPr>
        <w:t>Názov</w:t>
      </w:r>
      <w:r>
        <w:rPr>
          <w:b/>
          <w:bCs/>
        </w:rPr>
        <w:fldChar w:fldCharType="end"/>
      </w:r>
    </w:p>
    <w:p>
      <w:pPr>
        <w:pStyle w:val="Abstraktslovesnk"/>
        <w:bidi w:val="0"/>
        <w:ind w:left="0" w:right="0" w:hanging="0"/>
        <w:rPr/>
      </w:pPr>
      <w:r>
        <w:rPr/>
        <w:fldChar w:fldCharType="begin"/>
      </w:r>
      <w:r>
        <w:rPr/>
        <w:instrText xml:space="preserve"> REF Ref_priezvisko \h </w:instrText>
      </w:r>
      <w:r>
        <w:rPr/>
        <w:fldChar w:fldCharType="separate"/>
      </w:r>
      <w:r>
        <w:rPr/>
        <w:t>Priezvisko</w:t>
      </w:r>
      <w:r>
        <w:rPr/>
        <w:fldChar w:fldCharType="end"/>
      </w:r>
      <w:r>
        <w:rPr/>
        <w:t xml:space="preserve">, </w:t>
      </w:r>
      <w:r>
        <w:rPr/>
        <w:t>M.</w:t>
      </w:r>
    </w:p>
    <w:p>
      <w:pPr>
        <w:pStyle w:val="Abstraktslovesnk"/>
        <w:bidi w:val="0"/>
        <w:rPr/>
      </w:pPr>
      <w:r>
        <w:rPr/>
        <w:t xml:space="preserve">Tu má byť stručná výstižná charakteristika projektu zhruba na 10 riadkov. </w:t>
      </w:r>
      <w:r>
        <w:rPr/>
        <w:t>Abstrakt sa píše</w:t>
      </w:r>
      <w:r>
        <w:rPr/>
        <w:t xml:space="preserve"> v jednom odseku bez odsadenia prvého riadka, </w:t>
      </w:r>
      <w:r>
        <w:rPr/>
        <w:t>zarovnanie na oba okraje (do bloku)</w:t>
      </w:r>
      <w:r>
        <w:rPr/>
        <w:t>. Abstrakt má byť neutrálny, bez subjektívneho hodnotenia obsahu alebo autora.</w:t>
      </w:r>
    </w:p>
    <w:p>
      <w:pPr>
        <w:pStyle w:val="Nadpis1neslovananglick"/>
        <w:bidi w:val="0"/>
        <w:jc w:val="left"/>
        <w:outlineLvl w:val="0"/>
        <w:rPr/>
      </w:pPr>
      <w:bookmarkStart w:id="15" w:name="__RefHeading___Toc4062_3650546142"/>
      <w:bookmarkEnd w:id="15"/>
      <w:r>
        <w:rPr/>
        <w:t>Abstract</w:t>
      </w:r>
    </w:p>
    <w:p>
      <w:pPr>
        <w:pStyle w:val="Abstraktanglick"/>
        <w:bidi w:val="0"/>
        <w:rPr>
          <w:b/>
          <w:bCs/>
        </w:rPr>
      </w:pPr>
      <w:r>
        <w:rPr>
          <w:b/>
          <w:bCs/>
        </w:rPr>
        <w:t>Title in English</w:t>
      </w:r>
    </w:p>
    <w:p>
      <w:pPr>
        <w:pStyle w:val="Abstraktslovesnk"/>
        <w:bidi w:val="0"/>
        <w:rPr/>
      </w:pPr>
      <w:r>
        <w:rPr/>
        <w:fldChar w:fldCharType="begin"/>
      </w:r>
      <w:r>
        <w:rPr/>
        <w:instrText xml:space="preserve"> REF Ref_priezvisko \h </w:instrText>
      </w:r>
      <w:r>
        <w:rPr/>
        <w:fldChar w:fldCharType="separate"/>
      </w:r>
      <w:r>
        <w:rPr/>
        <w:t>Priezvisko</w:t>
      </w:r>
      <w:r>
        <w:rPr/>
        <w:fldChar w:fldCharType="end"/>
      </w:r>
      <w:r>
        <w:rPr/>
        <w:t xml:space="preserve">, </w:t>
      </w:r>
      <w:r>
        <w:rPr/>
        <w:t>M.</w:t>
      </w:r>
    </w:p>
    <w:p>
      <w:pPr>
        <w:pStyle w:val="Abstraktanglick"/>
        <w:bidi w:val="0"/>
        <w:rPr/>
      </w:pPr>
      <w:r>
        <w:rPr/>
        <w:t>Abstract in English...</w:t>
      </w:r>
    </w:p>
    <w:sdt>
      <w:sdtPr>
        <w:docPartObj>
          <w:docPartGallery w:val="Table of Contents"/>
          <w:docPartUnique w:val="true"/>
        </w:docPartObj>
      </w:sdtPr>
      <w:sdtContent>
        <w:p>
          <w:pPr>
            <w:pStyle w:val="Nadpisobsahu"/>
            <w:bidi w:val="0"/>
            <w:jc w:val="left"/>
            <w:rPr/>
          </w:pPr>
          <w:r>
            <w:br w:type="page"/>
          </w:r>
          <w:r>
            <w:rPr/>
            <w:t>Obsah</w:t>
          </w:r>
        </w:p>
        <w:p>
          <w:pPr>
            <w:pStyle w:val="Obsah1"/>
            <w:tabs>
              <w:tab w:val="right" w:pos="9071" w:leader="none"/>
            </w:tabs>
            <w:bidi w:val="0"/>
            <w:jc w:val="left"/>
            <w:rPr/>
          </w:pPr>
          <w:r>
            <w:fldChar w:fldCharType="begin"/>
          </w:r>
          <w:r>
            <w:rPr>
              <w:rStyle w:val="Odkaznaregister"/>
            </w:rPr>
            <w:instrText xml:space="preserve"> TOC \f \o "1-9" \h</w:instrText>
          </w:r>
          <w:r>
            <w:rPr>
              <w:rStyle w:val="Odkaznaregister"/>
            </w:rPr>
            <w:fldChar w:fldCharType="separate"/>
          </w:r>
          <w:hyperlink w:anchor="__RefHeading___Toc4056_3650546142">
            <w:r>
              <w:rPr>
                <w:rStyle w:val="Odkaznaregister"/>
              </w:rPr>
              <w:t>Zadanie vlastného projektu</w:t>
              <w:tab/>
              <w:t>2</w:t>
            </w:r>
          </w:hyperlink>
        </w:p>
        <w:p>
          <w:pPr>
            <w:pStyle w:val="Obsah1"/>
            <w:tabs>
              <w:tab w:val="right" w:pos="9071" w:leader="none"/>
            </w:tabs>
            <w:bidi w:val="0"/>
            <w:jc w:val="left"/>
            <w:rPr/>
          </w:pPr>
          <w:hyperlink w:anchor="__RefHeading___Toc2201_2954487382">
            <w:r>
              <w:rPr>
                <w:rStyle w:val="Odkaznaregister"/>
              </w:rPr>
              <w:t>Plán práce</w:t>
              <w:tab/>
              <w:t>3</w:t>
            </w:r>
          </w:hyperlink>
        </w:p>
        <w:p>
          <w:pPr>
            <w:pStyle w:val="Obsah1"/>
            <w:tabs>
              <w:tab w:val="right" w:pos="9071" w:leader="none"/>
            </w:tabs>
            <w:bidi w:val="0"/>
            <w:jc w:val="left"/>
            <w:rPr/>
          </w:pPr>
          <w:hyperlink w:anchor="__RefHeading___Toc4187_3650546142">
            <w:r>
              <w:rPr>
                <w:rStyle w:val="Odkaznaregister"/>
              </w:rPr>
              <w:t>Poďakovanie</w:t>
              <w:tab/>
              <w:t>3</w:t>
            </w:r>
          </w:hyperlink>
        </w:p>
        <w:p>
          <w:pPr>
            <w:pStyle w:val="Obsah1"/>
            <w:tabs>
              <w:tab w:val="right" w:pos="9071" w:leader="none"/>
            </w:tabs>
            <w:bidi w:val="0"/>
            <w:jc w:val="left"/>
            <w:rPr/>
          </w:pPr>
          <w:hyperlink w:anchor="__RefHeading___Toc4058_3650546142">
            <w:r>
              <w:rPr>
                <w:rStyle w:val="Odkaznaregister"/>
              </w:rPr>
              <w:t>Čestné vyhlásenie</w:t>
              <w:tab/>
              <w:t>3</w:t>
            </w:r>
          </w:hyperlink>
        </w:p>
        <w:p>
          <w:pPr>
            <w:pStyle w:val="Obsah1"/>
            <w:tabs>
              <w:tab w:val="right" w:pos="9071" w:leader="none"/>
            </w:tabs>
            <w:bidi w:val="0"/>
            <w:jc w:val="left"/>
            <w:rPr/>
          </w:pPr>
          <w:hyperlink w:anchor="__RefHeading___Toc4060_3650546142">
            <w:r>
              <w:rPr>
                <w:rStyle w:val="Odkaznaregister"/>
              </w:rPr>
              <w:t>Abstrakt</w:t>
              <w:tab/>
              <w:t>4</w:t>
            </w:r>
          </w:hyperlink>
        </w:p>
        <w:p>
          <w:pPr>
            <w:pStyle w:val="Obsah1"/>
            <w:tabs>
              <w:tab w:val="right" w:pos="9071" w:leader="none"/>
            </w:tabs>
            <w:bidi w:val="0"/>
            <w:jc w:val="left"/>
            <w:rPr/>
          </w:pPr>
          <w:hyperlink w:anchor="__RefHeading___Toc4062_3650546142">
            <w:r>
              <w:rPr>
                <w:rStyle w:val="Odkaznaregister"/>
              </w:rPr>
              <w:t>Abstract</w:t>
              <w:tab/>
              <w:t>4</w:t>
            </w:r>
          </w:hyperlink>
        </w:p>
        <w:p>
          <w:pPr>
            <w:pStyle w:val="Obsah1"/>
            <w:tabs>
              <w:tab w:val="right" w:pos="9071" w:leader="none"/>
            </w:tabs>
            <w:bidi w:val="0"/>
            <w:jc w:val="left"/>
            <w:rPr/>
          </w:pPr>
          <w:hyperlink w:anchor="__RefHeading___Toc4064_3650546142">
            <w:r>
              <w:rPr>
                <w:rStyle w:val="Odkaznaregister"/>
              </w:rPr>
              <w:t>Úvod</w:t>
              <w:tab/>
              <w:t>6</w:t>
            </w:r>
          </w:hyperlink>
        </w:p>
        <w:p>
          <w:pPr>
            <w:pStyle w:val="Obsah1"/>
            <w:tabs>
              <w:tab w:val="right" w:pos="9071" w:leader="none"/>
            </w:tabs>
            <w:bidi w:val="0"/>
            <w:jc w:val="left"/>
            <w:rPr/>
          </w:pPr>
          <w:hyperlink w:anchor="__RefHeading___Toc4066_3650546142">
            <w:r>
              <w:rPr>
                <w:rStyle w:val="Odkaznaregister"/>
              </w:rPr>
              <w:t>1 Teoretická časť</w:t>
              <w:tab/>
              <w:t>7</w:t>
            </w:r>
          </w:hyperlink>
        </w:p>
        <w:p>
          <w:pPr>
            <w:pStyle w:val="Obsah2"/>
            <w:tabs>
              <w:tab w:val="right" w:pos="9071" w:leader="none"/>
            </w:tabs>
            <w:bidi w:val="0"/>
            <w:jc w:val="left"/>
            <w:rPr/>
          </w:pPr>
          <w:hyperlink w:anchor="__RefHeading___Toc4477_3650546142">
            <w:r>
              <w:rPr>
                <w:rStyle w:val="Odkaznaregister"/>
              </w:rPr>
              <w:t>1.1 Podkapitola</w:t>
              <w:tab/>
              <w:t>7</w:t>
            </w:r>
          </w:hyperlink>
        </w:p>
        <w:p>
          <w:pPr>
            <w:pStyle w:val="Obsah1"/>
            <w:tabs>
              <w:tab w:val="right" w:pos="9071" w:leader="none"/>
            </w:tabs>
            <w:bidi w:val="0"/>
            <w:jc w:val="left"/>
            <w:rPr/>
          </w:pPr>
          <w:hyperlink w:anchor="__RefHeading___Toc4686_3650546142">
            <w:r>
              <w:rPr>
                <w:rStyle w:val="Odkaznaregister"/>
              </w:rPr>
              <w:t>2 Praktická časť</w:t>
              <w:tab/>
              <w:t>8</w:t>
            </w:r>
          </w:hyperlink>
        </w:p>
        <w:p>
          <w:pPr>
            <w:pStyle w:val="Obsah2"/>
            <w:tabs>
              <w:tab w:val="right" w:pos="9071" w:leader="none"/>
            </w:tabs>
            <w:bidi w:val="0"/>
            <w:jc w:val="left"/>
            <w:rPr/>
          </w:pPr>
          <w:hyperlink w:anchor="__RefHeading___Toc4688_3650546142">
            <w:r>
              <w:rPr>
                <w:rStyle w:val="Odkaznaregister"/>
              </w:rPr>
              <w:t>2.1 Podkapitola</w:t>
              <w:tab/>
              <w:t>8</w:t>
            </w:r>
          </w:hyperlink>
        </w:p>
        <w:p>
          <w:pPr>
            <w:pStyle w:val="Obsah1"/>
            <w:tabs>
              <w:tab w:val="right" w:pos="9071" w:leader="none"/>
            </w:tabs>
            <w:bidi w:val="0"/>
            <w:jc w:val="left"/>
            <w:rPr/>
          </w:pPr>
          <w:hyperlink w:anchor="__RefHeading___Toc4068_3650546142">
            <w:r>
              <w:rPr>
                <w:rStyle w:val="Odkaznaregister"/>
              </w:rPr>
              <w:t>Záver</w:t>
              <w:tab/>
              <w:t>9</w:t>
            </w:r>
          </w:hyperlink>
        </w:p>
        <w:p>
          <w:pPr>
            <w:pStyle w:val="Obsah1"/>
            <w:tabs>
              <w:tab w:val="right" w:pos="9071" w:leader="none"/>
            </w:tabs>
            <w:bidi w:val="0"/>
            <w:jc w:val="left"/>
            <w:rPr/>
          </w:pPr>
          <w:hyperlink w:anchor="__RefHeading___Toc4070_3650546142">
            <w:r>
              <w:rPr>
                <w:rStyle w:val="Odkaznaregister"/>
              </w:rPr>
              <w:t>Použitá literatúra</w:t>
              <w:tab/>
              <w:t>10</w:t>
            </w:r>
          </w:hyperlink>
        </w:p>
        <w:p>
          <w:pPr>
            <w:pStyle w:val="Obsah1"/>
            <w:tabs>
              <w:tab w:val="right" w:pos="9071" w:leader="none"/>
            </w:tabs>
            <w:bidi w:val="0"/>
            <w:jc w:val="left"/>
            <w:rPr/>
          </w:pPr>
          <w:hyperlink w:anchor="__RefHeading___Toc4072_3650546142">
            <w:r>
              <w:rPr>
                <w:rStyle w:val="Odkaznaregister"/>
              </w:rPr>
              <w:t>Prílohy</w:t>
              <w:tab/>
              <w:t>11</w:t>
            </w:r>
          </w:hyperlink>
          <w:r>
            <w:rPr>
              <w:rStyle w:val="Odkaznaregister"/>
            </w:rPr>
            <w:fldChar w:fldCharType="end"/>
          </w:r>
        </w:p>
      </w:sdtContent>
    </w:sdt>
    <w:p>
      <w:pPr>
        <w:pStyle w:val="Nadpis1neslovansozalomenm"/>
        <w:numPr>
          <w:ilvl w:val="0"/>
          <w:numId w:val="0"/>
        </w:numPr>
        <w:bidi w:val="0"/>
        <w:jc w:val="left"/>
        <w:rPr/>
      </w:pPr>
      <w:r>
        <w:br w:type="page"/>
      </w:r>
      <w:bookmarkStart w:id="16" w:name="__RefHeading___Toc4064_3650546142"/>
      <w:bookmarkEnd w:id="16"/>
      <w:r>
        <w:rPr/>
        <w:t>Úvod</w:t>
      </w:r>
    </w:p>
    <w:p>
      <w:pPr>
        <w:pStyle w:val="Telotextu"/>
        <w:tabs>
          <w:tab w:val="clear" w:pos="567"/>
        </w:tabs>
        <w:bidi w:val="0"/>
        <w:rPr/>
      </w:pPr>
      <w:r>
        <w:rPr/>
        <w:t>V úvodnej kapitole má byť motivácia (prečo autor spracoval túto tému), stručné oboznámenie čitateľa s problematikou, stanovené ciele projektu. Úvod by mal byť zhruba na jednu stranu. Nadpis úvodu nemá byť číslovaný. Text úvodu sa píše v odsekoch, bez dodatočného zvýraznenia.</w:t>
      </w:r>
    </w:p>
    <w:p>
      <w:pPr>
        <w:pStyle w:val="Telotextu"/>
        <w:tabs>
          <w:tab w:val="clear" w:pos="567"/>
        </w:tabs>
        <w:bidi w:val="0"/>
        <w:rPr/>
      </w:pPr>
      <w:r>
        <w:rPr/>
        <w:t xml:space="preserve">Téma projektu má byť aktuálna. Očakáva sa jedinečnosť a užitočnosť riešenia alebo produktu a vlastný prínos autora. </w:t>
      </w:r>
      <w:r>
        <w:rPr/>
        <w:t>Ciele projektu majú byť zrozumiteľné, jednoznačné, realizovateľné a merateľné. Postačí jeden alebo dva ciele.</w:t>
      </w:r>
      <w:r>
        <w:br w:type="page"/>
      </w:r>
    </w:p>
    <w:p>
      <w:pPr>
        <w:pStyle w:val="Nadpis1"/>
        <w:bidi w:val="0"/>
        <w:jc w:val="left"/>
        <w:rPr/>
      </w:pPr>
      <w:bookmarkStart w:id="17" w:name="__RefHeading___Toc4066_3650546142"/>
      <w:bookmarkEnd w:id="17"/>
      <w:r>
        <w:rPr/>
        <w:t>Teoretická časť</w:t>
      </w:r>
    </w:p>
    <w:p>
      <w:pPr>
        <w:pStyle w:val="Telotextu"/>
        <w:bidi w:val="0"/>
        <w:rPr/>
      </w:pPr>
      <w:r>
        <w:rPr/>
        <w:t xml:space="preserve">Dokumentácia je rozdelená na kapitoly. Hlavné časti majú číslované nadpisy kapitol, ostatné kapitoly majú nečíslované nadpisy. Číslovanie kapitol je bez bodky za číslom. Nadpis úrovne 1 má jedno číslo, nadpis úrovne 2 má dve čísla oddelené bodkou atď. Nadpisy aj text majú priradené štýly, aby vzhľad dokumentu bol jednotný a obsah </w:t>
      </w:r>
      <w:r>
        <w:rPr/>
        <w:t xml:space="preserve">dokumentu </w:t>
      </w:r>
      <w:r>
        <w:rPr/>
        <w:t>mohol byť automaticky generovaný.</w:t>
      </w:r>
    </w:p>
    <w:p>
      <w:pPr>
        <w:pStyle w:val="Telotextu"/>
        <w:bidi w:val="0"/>
        <w:rPr/>
      </w:pPr>
      <w:r>
        <w:rPr/>
        <w:t xml:space="preserve">Odporúčané okraje strany: ľavý 3 cm </w:t>
      </w:r>
      <w:r>
        <w:rPr/>
        <w:t>až 3,5 cm</w:t>
      </w:r>
      <w:r>
        <w:rPr/>
        <w:t xml:space="preserve"> (pre papierovú väzbu), pravý 2 cm, horný 2,</w:t>
      </w:r>
      <w:r>
        <w:rPr/>
        <w:t>5</w:t>
      </w:r>
      <w:r>
        <w:rPr/>
        <w:t xml:space="preserve"> cm, dolný </w:t>
      </w:r>
      <w:r>
        <w:rPr/>
        <w:t>2</w:t>
      </w:r>
      <w:r>
        <w:rPr/>
        <w:t>,5 cm. Titulná strana je bez hlavičky a päty. Ďalšie strany majú v hlavičke názov školy, v päte číslo strany.</w:t>
      </w:r>
    </w:p>
    <w:p>
      <w:pPr>
        <w:pStyle w:val="Telotextu"/>
        <w:bidi w:val="0"/>
        <w:rPr/>
      </w:pPr>
      <w:r>
        <w:rPr/>
        <w:t xml:space="preserve">Text sa píše v odsekoch s odsadeným prvým riadkom. Text je zarovnaný na oba okraje (do bloku). </w:t>
      </w:r>
      <w:r>
        <w:rPr/>
        <w:t>Bežný text sa píše jednotným štandardným pätkovým typom písma (</w:t>
      </w:r>
      <w:r>
        <w:rPr>
          <w:lang w:val="zxx" w:eastAsia="zxx" w:bidi="zxx"/>
        </w:rPr>
        <w:t>serif</w:t>
      </w:r>
      <w:r>
        <w:rPr/>
        <w:t xml:space="preserve">) veľkosti 12 pt, riadkovanie 1,5. </w:t>
      </w:r>
      <w:r>
        <w:rPr/>
        <w:t>Zvýraznenie textu sa robí tučným alebo šikmým písmom. Nadpis kapitoly má mať rovnaký typ písma, ale väčšej veľkosti a zvýraznenie tučným.</w:t>
      </w:r>
    </w:p>
    <w:p>
      <w:pPr>
        <w:pStyle w:val="Telotextu"/>
        <w:bidi w:val="0"/>
        <w:rPr/>
      </w:pPr>
      <w:r>
        <w:rPr/>
        <w:t>Špeciálny text má mať odlišný štýl. Napríklad technický popis schémy, diagramu má mať štandardné bezpätkové písmo (</w:t>
      </w:r>
      <w:r>
        <w:rPr>
          <w:rFonts w:ascii="Liberation Sans" w:hAnsi="Liberation Sans"/>
          <w:sz w:val="22"/>
          <w:szCs w:val="22"/>
          <w:lang w:val="zxx" w:eastAsia="zxx" w:bidi="zxx"/>
        </w:rPr>
        <w:t>sans</w:t>
      </w:r>
      <w:r>
        <w:rPr/>
        <w:t>) a zdrojový kód v programovacom jazyku má mať štandardné neproporcionálne písmo (</w:t>
      </w:r>
      <w:r>
        <w:rPr>
          <w:rStyle w:val="Zdrojovtext"/>
          <w:sz w:val="22"/>
          <w:szCs w:val="22"/>
          <w:lang w:val="zxx" w:eastAsia="zxx" w:bidi="zxx"/>
        </w:rPr>
        <w:t>monospace</w:t>
      </w:r>
      <w:r>
        <w:rPr/>
        <w:t>).</w:t>
      </w:r>
    </w:p>
    <w:p>
      <w:pPr>
        <w:pStyle w:val="Telotextu"/>
        <w:bidi w:val="0"/>
        <w:rPr/>
      </w:pPr>
      <w:r>
        <w:rPr/>
        <w:t xml:space="preserve">Text má mať nastavený správny jazyk pre automatickú kontrolu pravopisu. V slovenskom texte </w:t>
      </w:r>
      <w:r>
        <w:rPr/>
        <w:t xml:space="preserve">nemajú byť jedno-písmenové slová </w:t>
      </w:r>
      <w:r>
        <w:rPr/>
        <w:t>na konci riadka</w:t>
      </w:r>
      <w:r>
        <w:rPr/>
        <w:t xml:space="preserve">, použite pevnú medzeru s takým slovom. </w:t>
      </w:r>
      <w:r>
        <w:rPr/>
        <w:t xml:space="preserve">Text v originálnom cudzom jazyku sa píše obyčajne šikmým a preklad do cudzieho jazyka </w:t>
      </w:r>
      <w:r>
        <w:rPr/>
        <w:t xml:space="preserve">šikmým </w:t>
      </w:r>
      <w:r>
        <w:rPr/>
        <w:t>v zátvorke (</w:t>
      </w:r>
      <w:r>
        <w:rPr>
          <w:i/>
          <w:iCs/>
          <w:lang w:val="en-GB"/>
        </w:rPr>
        <w:t>translation</w:t>
      </w:r>
      <w:r>
        <w:rPr/>
        <w:t>).</w:t>
      </w:r>
    </w:p>
    <w:p>
      <w:pPr>
        <w:pStyle w:val="Telotextu"/>
        <w:bidi w:val="0"/>
        <w:rPr/>
      </w:pPr>
      <w:r>
        <w:rPr/>
        <w:t xml:space="preserve">Celý text sa píše jednotne, </w:t>
      </w:r>
      <w:r>
        <w:rPr/>
        <w:t>a to</w:t>
      </w:r>
      <w:r>
        <w:rPr/>
        <w:t xml:space="preserve"> v prvej osobe jednotného čísla alebo v prvej osobe množného čísla. Ak dokumentácia opisuje realizovaný projekt, obyčajne sa píše v minulom čase. Ak dokumentácia opisuje prebiehajúcu realizáciu projektu, obyčajne sa píše v prítomnom čase.</w:t>
      </w:r>
    </w:p>
    <w:p>
      <w:pPr>
        <w:pStyle w:val="Nadpis2"/>
        <w:bidi w:val="0"/>
        <w:jc w:val="left"/>
        <w:rPr/>
      </w:pPr>
      <w:bookmarkStart w:id="18" w:name="__RefHeading___Toc4477_3650546142"/>
      <w:bookmarkEnd w:id="18"/>
      <w:r>
        <w:rPr/>
        <w:t>Podkapitola</w:t>
      </w:r>
    </w:p>
    <w:p>
      <w:pPr>
        <w:pStyle w:val="Telotextu"/>
        <w:tabs>
          <w:tab w:val="clear" w:pos="567"/>
        </w:tabs>
        <w:bidi w:val="0"/>
        <w:rPr/>
      </w:pPr>
      <w:r>
        <w:rPr/>
        <w:t xml:space="preserve">Teoretická časť opisuje východiská projektu a približuje čitateľovi odbornú problematiku. Teoretická časť je objektívna, musí vychádzať z použitej literatúry, </w:t>
      </w:r>
      <w:r>
        <w:rPr/>
        <w:t>vkladajte odkazy na použitú literatúru</w:t>
      </w:r>
      <w:r>
        <w:rPr/>
        <w:t xml:space="preserve">. </w:t>
      </w:r>
      <w:r>
        <w:rPr/>
        <w:t xml:space="preserve">Teoretická časť má mať rozsah 4 – </w:t>
      </w:r>
      <w:r>
        <w:rPr/>
        <w:t>8</w:t>
      </w:r>
      <w:r>
        <w:rPr/>
        <w:t xml:space="preserve"> strán.</w:t>
      </w:r>
      <w:r>
        <w:br w:type="page"/>
      </w:r>
    </w:p>
    <w:p>
      <w:pPr>
        <w:pStyle w:val="Nadpis1"/>
        <w:bidi w:val="0"/>
        <w:jc w:val="left"/>
        <w:rPr/>
      </w:pPr>
      <w:bookmarkStart w:id="19" w:name="__RefHeading___Toc4686_3650546142"/>
      <w:bookmarkEnd w:id="19"/>
      <w:r>
        <w:rPr/>
        <w:t>Praktická časť</w:t>
      </w:r>
    </w:p>
    <w:p>
      <w:pPr>
        <w:pStyle w:val="Telotextu"/>
        <w:bidi w:val="0"/>
        <w:rPr/>
      </w:pPr>
      <w:r>
        <w:rPr/>
        <w:t xml:space="preserve">V praktickej časti má byť </w:t>
      </w:r>
      <w:r>
        <w:rPr/>
        <w:t xml:space="preserve">opísaná metodika práce, </w:t>
      </w:r>
      <w:r>
        <w:rPr/>
        <w:t xml:space="preserve">návrh riešenia, </w:t>
      </w:r>
      <w:r>
        <w:rPr/>
        <w:t>postup riešenia, produkt, výsledky merania alebo testovania.</w:t>
      </w:r>
      <w:r>
        <w:rPr/>
        <w:t xml:space="preserve"> </w:t>
      </w:r>
      <w:r>
        <w:rPr/>
        <w:t xml:space="preserve">Ak projekt má experimentálny (výskumný) charakter, je potrebné najprv formulovať hypotézu a potom experimentom overiť hypotézu. </w:t>
      </w:r>
      <w:r>
        <w:rPr/>
        <w:t xml:space="preserve">Praktická časť musí obsahovať vlastný prínos autora. </w:t>
      </w:r>
      <w:r>
        <w:rPr/>
        <w:t>Praktická časť má mať 10 – 20 strán.</w:t>
      </w:r>
    </w:p>
    <w:p>
      <w:pPr>
        <w:pStyle w:val="Telotextu"/>
        <w:bidi w:val="0"/>
        <w:rPr/>
      </w:pPr>
      <w:r>
        <w:rPr/>
        <w:t xml:space="preserve">Praktická časť musí obsahovať schémy zapojenia, diagramy alebo iné grafické návrhy. Obrázky sa číslujú a popisujú (pod obrázkom). </w:t>
      </w:r>
      <w:r>
        <w:rPr/>
        <w:t>Dbajte na čitateľnosť obrázka, výber farieb. Pri tlači na papier šetrite farby.</w:t>
      </w:r>
    </w:p>
    <w:p>
      <w:pPr>
        <w:pStyle w:val="Normal"/>
        <w:bidi w:val="0"/>
        <w:jc w:val="center"/>
        <w:rPr/>
      </w:pPr>
      <w:r>
        <w:rPr/>
      </w:r>
      <w:r>
        <mc:AlternateContent>
          <mc:Choice Requires="wps">
            <w:drawing>
              <wp:inline distT="0" distB="0" distL="0" distR="0">
                <wp:extent cx="1598295" cy="1800860"/>
                <wp:effectExtent l="0" t="0" r="0" b="0"/>
                <wp:docPr id="2" name="Rámec1"/>
                <a:graphic xmlns:a="http://schemas.openxmlformats.org/drawingml/2006/main">
                  <a:graphicData uri="http://schemas.microsoft.com/office/word/2010/wordprocessingShape">
                    <wps:wsp>
                      <wps:cNvSpPr txBox="1"/>
                      <wps:spPr>
                        <a:xfrm>
                          <a:off x="0" y="0"/>
                          <a:ext cx="1598295" cy="1800860"/>
                        </a:xfrm>
                        <a:prstGeom prst="rect"/>
                        <a:solidFill>
                          <a:srgbClr val="FFFFFF"/>
                        </a:solidFill>
                      </wps:spPr>
                      <wps:txbx>
                        <w:txbxContent>
                          <w:p>
                            <w:pPr>
                              <w:pStyle w:val="Obrzok"/>
                              <w:bidi w:val="0"/>
                              <w:spacing w:before="0" w:after="0"/>
                              <w:jc w:val="center"/>
                              <w:rPr/>
                            </w:pPr>
                            <w:r>
                              <w:rPr/>
                              <w:drawing>
                                <wp:inline distT="0" distB="0" distL="0" distR="0">
                                  <wp:extent cx="1598295" cy="1532255"/>
                                  <wp:effectExtent l="0" t="0" r="0" b="0"/>
                                  <wp:docPr id="3" name="Obrázok 3 Kópie 1" descr="E:\DOKUMENTY\ČINČÁROVÁ\1 LOGÁ\SPŠE Prešov - logo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Kópie 1" descr="E:\DOKUMENTY\ČINČÁROVÁ\1 LOGÁ\SPŠE Prešov - logo – kópia.jpg"/>
                                          <pic:cNvPicPr>
                                            <a:picLocks noChangeAspect="1" noChangeArrowheads="1"/>
                                          </pic:cNvPicPr>
                                        </pic:nvPicPr>
                                        <pic:blipFill>
                                          <a:blip r:embed="rId3"/>
                                          <a:stretch>
                                            <a:fillRect/>
                                          </a:stretch>
                                        </pic:blipFill>
                                        <pic:spPr bwMode="auto">
                                          <a:xfrm>
                                            <a:off x="0" y="0"/>
                                            <a:ext cx="1598295" cy="1532255"/>
                                          </a:xfrm>
                                          <a:prstGeom prst="rect">
                                            <a:avLst/>
                                          </a:prstGeom>
                                        </pic:spPr>
                                      </pic:pic>
                                    </a:graphicData>
                                  </a:graphic>
                                </wp:inline>
                              </w:drawing>
                              <w:t xml:space="preserve">Obrázok </w:t>
                            </w:r>
                            <w:r>
                              <w:rPr/>
                              <w:fldChar w:fldCharType="begin"/>
                            </w:r>
                            <w:r>
                              <w:rPr/>
                              <w:instrText xml:space="preserve"> SEQ Obrázok \* ARABIC </w:instrText>
                            </w:r>
                            <w:r>
                              <w:rPr/>
                              <w:fldChar w:fldCharType="separate"/>
                            </w:r>
                            <w:r>
                              <w:rPr/>
                              <w:t>1</w:t>
                            </w:r>
                            <w:r>
                              <w:rPr/>
                              <w:fldChar w:fldCharType="end"/>
                            </w:r>
                            <w:r>
                              <w:rPr/>
                              <w:t>: Znak školy</w:t>
                            </w:r>
                          </w:p>
                        </w:txbxContent>
                      </wps:txbx>
                      <wps:bodyPr anchor="t" lIns="0" tIns="0" rIns="0" bIns="0">
                        <a:noAutofit/>
                      </wps:bodyPr>
                    </wps:wsp>
                  </a:graphicData>
                </a:graphic>
              </wp:inline>
            </w:drawing>
          </mc:Choice>
          <mc:Fallback>
            <w:pict>
              <v:rect style="position:absolute;rotation:-0;width:125.85pt;height:141.8pt;mso-wrap-distance-left:0pt;mso-wrap-distance-right:0pt;mso-wrap-distance-top:0pt;mso-wrap-distance-bottom:0pt;margin-top:-141.8pt;mso-position-vertical:top;mso-position-vertical-relative:text;margin-left:0pt;mso-position-horizontal:center;mso-position-horizontal-relative:text">
                <v:textbox inset="0in,0in,0in,0in">
                  <w:txbxContent>
                    <w:p>
                      <w:pPr>
                        <w:pStyle w:val="Obrzok"/>
                        <w:bidi w:val="0"/>
                        <w:spacing w:before="0" w:after="0"/>
                        <w:jc w:val="center"/>
                        <w:rPr/>
                      </w:pPr>
                      <w:r>
                        <w:rPr/>
                        <w:drawing>
                          <wp:inline distT="0" distB="0" distL="0" distR="0">
                            <wp:extent cx="1598295" cy="1532255"/>
                            <wp:effectExtent l="0" t="0" r="0" b="0"/>
                            <wp:docPr id="4" name="Obrázok 3 Kópie 1" descr="E:\DOKUMENTY\ČINČÁROVÁ\1 LOGÁ\SPŠE Prešov - logo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Kópie 1" descr="E:\DOKUMENTY\ČINČÁROVÁ\1 LOGÁ\SPŠE Prešov - logo – kópia.jpg"/>
                                    <pic:cNvPicPr>
                                      <a:picLocks noChangeAspect="1" noChangeArrowheads="1"/>
                                    </pic:cNvPicPr>
                                  </pic:nvPicPr>
                                  <pic:blipFill>
                                    <a:blip r:embed="rId4"/>
                                    <a:stretch>
                                      <a:fillRect/>
                                    </a:stretch>
                                  </pic:blipFill>
                                  <pic:spPr bwMode="auto">
                                    <a:xfrm>
                                      <a:off x="0" y="0"/>
                                      <a:ext cx="1598295" cy="1532255"/>
                                    </a:xfrm>
                                    <a:prstGeom prst="rect">
                                      <a:avLst/>
                                    </a:prstGeom>
                                  </pic:spPr>
                                </pic:pic>
                              </a:graphicData>
                            </a:graphic>
                          </wp:inline>
                        </w:drawing>
                        <w:t xml:space="preserve">Obrázok </w:t>
                      </w:r>
                      <w:r>
                        <w:rPr/>
                        <w:fldChar w:fldCharType="begin"/>
                      </w:r>
                      <w:r>
                        <w:rPr/>
                        <w:instrText xml:space="preserve"> SEQ Obrázok \* ARABIC </w:instrText>
                      </w:r>
                      <w:r>
                        <w:rPr/>
                        <w:fldChar w:fldCharType="separate"/>
                      </w:r>
                      <w:r>
                        <w:rPr/>
                        <w:t>1</w:t>
                      </w:r>
                      <w:r>
                        <w:rPr/>
                        <w:fldChar w:fldCharType="end"/>
                      </w:r>
                      <w:r>
                        <w:rPr/>
                        <w:t>: Znak školy</w:t>
                      </w:r>
                    </w:p>
                  </w:txbxContent>
                </v:textbox>
                <w10:wrap type="topAndBottom"/>
              </v:rect>
            </w:pict>
          </mc:Fallback>
        </mc:AlternateContent>
      </w:r>
    </w:p>
    <w:p>
      <w:pPr>
        <w:pStyle w:val="Telotextu"/>
        <w:bidi w:val="0"/>
        <w:rPr/>
      </w:pPr>
      <w:r>
        <w:rPr/>
        <w:t>Praktická časť môže obsahovať tabuľky, grafy. Tabuľky sa číslujú a popisujú (nad tabuľkou). Grafy sa číslujú a popisujú ako obrázky (</w:t>
      </w:r>
      <w:r>
        <w:rPr/>
        <w:t>pod</w:t>
      </w:r>
      <w:r>
        <w:rPr/>
        <w:t xml:space="preserve"> obrázkom).</w:t>
      </w:r>
    </w:p>
    <w:p>
      <w:pPr>
        <w:pStyle w:val="Tabuka"/>
        <w:bidi w:val="0"/>
        <w:spacing w:before="0" w:after="0"/>
        <w:jc w:val="center"/>
        <w:rPr/>
      </w:pPr>
      <w:r>
        <w:rPr/>
        <w:t xml:space="preserve">Tabuľka </w:t>
      </w:r>
      <w:r>
        <w:rPr/>
        <w:fldChar w:fldCharType="begin"/>
      </w:r>
      <w:r>
        <w:rPr/>
        <w:instrText xml:space="preserve"> SEQ Tabuľka \* ARABIC </w:instrText>
      </w:r>
      <w:r>
        <w:rPr/>
        <w:fldChar w:fldCharType="separate"/>
      </w:r>
      <w:r>
        <w:rPr/>
        <w:t>1</w:t>
      </w:r>
      <w:r>
        <w:rPr/>
        <w:fldChar w:fldCharType="end"/>
      </w:r>
      <w:r>
        <w:rPr/>
        <w:t>: Tabuľka hodnôt</w:t>
      </w:r>
    </w:p>
    <w:tbl>
      <w:tblPr>
        <w:tblW w:w="2194" w:type="dxa"/>
        <w:jc w:val="center"/>
        <w:tblInd w:w="0" w:type="dxa"/>
        <w:tblLayout w:type="fixed"/>
        <w:tblCellMar>
          <w:top w:w="28" w:type="dxa"/>
          <w:left w:w="28" w:type="dxa"/>
          <w:bottom w:w="28" w:type="dxa"/>
          <w:right w:w="28" w:type="dxa"/>
        </w:tblCellMar>
      </w:tblPr>
      <w:tblGrid>
        <w:gridCol w:w="1134"/>
        <w:gridCol w:w="1060"/>
      </w:tblGrid>
      <w:tr>
        <w:trPr/>
        <w:tc>
          <w:tcPr>
            <w:tcW w:w="1134" w:type="dxa"/>
            <w:tcBorders>
              <w:top w:val="single" w:sz="2" w:space="0" w:color="000000"/>
              <w:left w:val="single" w:sz="2" w:space="0" w:color="000000"/>
              <w:bottom w:val="single" w:sz="2" w:space="0" w:color="000000"/>
            </w:tcBorders>
            <w:vAlign w:val="center"/>
          </w:tcPr>
          <w:p>
            <w:pPr>
              <w:pStyle w:val="Obsahtabuky"/>
              <w:bidi w:val="0"/>
              <w:jc w:val="center"/>
              <w:rPr>
                <w:b/>
                <w:bCs/>
              </w:rPr>
            </w:pPr>
            <w:r>
              <w:rPr>
                <w:b/>
                <w:bCs/>
              </w:rPr>
              <w:t>U [V]</w:t>
            </w:r>
          </w:p>
        </w:tc>
        <w:tc>
          <w:tcPr>
            <w:tcW w:w="1060" w:type="dxa"/>
            <w:tcBorders>
              <w:top w:val="single" w:sz="2" w:space="0" w:color="000000"/>
              <w:left w:val="single" w:sz="2" w:space="0" w:color="000000"/>
              <w:bottom w:val="single" w:sz="2" w:space="0" w:color="000000"/>
              <w:right w:val="single" w:sz="2" w:space="0" w:color="000000"/>
            </w:tcBorders>
            <w:vAlign w:val="center"/>
          </w:tcPr>
          <w:p>
            <w:pPr>
              <w:pStyle w:val="Obsahtabuky"/>
              <w:bidi w:val="0"/>
              <w:jc w:val="center"/>
              <w:rPr>
                <w:b/>
                <w:bCs/>
              </w:rPr>
            </w:pPr>
            <w:r>
              <w:rPr>
                <w:b/>
                <w:bCs/>
              </w:rPr>
              <w:t>I [A]</w:t>
            </w:r>
          </w:p>
        </w:tc>
      </w:tr>
      <w:tr>
        <w:trPr/>
        <w:tc>
          <w:tcPr>
            <w:tcW w:w="1134" w:type="dxa"/>
            <w:tcBorders>
              <w:left w:val="single" w:sz="2" w:space="0" w:color="000000"/>
              <w:bottom w:val="single" w:sz="2" w:space="0" w:color="000000"/>
            </w:tcBorders>
            <w:vAlign w:val="center"/>
          </w:tcPr>
          <w:p>
            <w:pPr>
              <w:pStyle w:val="Obsahtabuky"/>
              <w:bidi w:val="0"/>
              <w:jc w:val="center"/>
              <w:rPr/>
            </w:pPr>
            <w:r>
              <w:rPr/>
              <w:t>10,0</w:t>
            </w:r>
          </w:p>
        </w:tc>
        <w:tc>
          <w:tcPr>
            <w:tcW w:w="1060" w:type="dxa"/>
            <w:tcBorders>
              <w:left w:val="single" w:sz="2" w:space="0" w:color="000000"/>
              <w:bottom w:val="single" w:sz="2" w:space="0" w:color="000000"/>
              <w:right w:val="single" w:sz="2" w:space="0" w:color="000000"/>
            </w:tcBorders>
            <w:vAlign w:val="center"/>
          </w:tcPr>
          <w:p>
            <w:pPr>
              <w:pStyle w:val="Obsahtabuky"/>
              <w:bidi w:val="0"/>
              <w:jc w:val="center"/>
              <w:rPr/>
            </w:pPr>
            <w:r>
              <w:rPr/>
              <w:t>1,0</w:t>
            </w:r>
          </w:p>
        </w:tc>
      </w:tr>
      <w:tr>
        <w:trPr/>
        <w:tc>
          <w:tcPr>
            <w:tcW w:w="1134" w:type="dxa"/>
            <w:tcBorders>
              <w:left w:val="single" w:sz="2" w:space="0" w:color="000000"/>
              <w:bottom w:val="single" w:sz="2" w:space="0" w:color="000000"/>
            </w:tcBorders>
            <w:vAlign w:val="center"/>
          </w:tcPr>
          <w:p>
            <w:pPr>
              <w:pStyle w:val="Obsahtabuky"/>
              <w:bidi w:val="0"/>
              <w:jc w:val="center"/>
              <w:rPr/>
            </w:pPr>
            <w:r>
              <w:rPr/>
              <w:t>15,0</w:t>
            </w:r>
          </w:p>
        </w:tc>
        <w:tc>
          <w:tcPr>
            <w:tcW w:w="1060" w:type="dxa"/>
            <w:tcBorders>
              <w:left w:val="single" w:sz="2" w:space="0" w:color="000000"/>
              <w:bottom w:val="single" w:sz="2" w:space="0" w:color="000000"/>
              <w:right w:val="single" w:sz="2" w:space="0" w:color="000000"/>
            </w:tcBorders>
            <w:vAlign w:val="center"/>
          </w:tcPr>
          <w:p>
            <w:pPr>
              <w:pStyle w:val="Obsahtabuky"/>
              <w:bidi w:val="0"/>
              <w:jc w:val="center"/>
              <w:rPr/>
            </w:pPr>
            <w:r>
              <w:rPr/>
              <w:t>1,2</w:t>
            </w:r>
          </w:p>
        </w:tc>
      </w:tr>
    </w:tbl>
    <w:p>
      <w:pPr>
        <w:pStyle w:val="Telotextu"/>
        <w:bidi w:val="0"/>
        <w:rPr/>
      </w:pPr>
      <w:r>
        <w:rPr/>
      </w:r>
    </w:p>
    <w:p>
      <w:pPr>
        <w:pStyle w:val="Telotextu"/>
        <w:bidi w:val="0"/>
        <w:rPr/>
      </w:pPr>
      <w:r>
        <w:rPr/>
        <w:t xml:space="preserve">Praktická časť môže obsahovať dáta, zdrojové kódy v programovacom jazyku, </w:t>
      </w:r>
      <w:r>
        <w:rPr/>
        <w:t>v štandardom neproporcionálnom písme (</w:t>
      </w:r>
      <w:r>
        <w:rPr>
          <w:rStyle w:val="Zdrojovtext"/>
          <w:sz w:val="22"/>
          <w:szCs w:val="22"/>
          <w:lang w:val="zxx" w:eastAsia="zxx" w:bidi="zxx"/>
        </w:rPr>
        <w:t>monospace</w:t>
      </w:r>
      <w:r>
        <w:rPr/>
        <w:t>). Kód môže byť orámovaný.</w:t>
      </w:r>
    </w:p>
    <w:p>
      <w:pPr>
        <w:pStyle w:val="Telotextu"/>
        <w:bidi w:val="0"/>
        <w:rPr>
          <w:lang w:val="zxx" w:eastAsia="zxx" w:bidi="zxx"/>
        </w:rPr>
      </w:pPr>
      <w:r>
        <w:rPr>
          <w:rStyle w:val="Zdrojovtext"/>
          <w:lang w:val="zxx" w:eastAsia="zxx" w:bidi="zxx"/>
        </w:rPr>
        <w:t>int main() {</w:t>
      </w:r>
    </w:p>
    <w:p>
      <w:pPr>
        <w:pStyle w:val="Telotextu"/>
        <w:bidi w:val="0"/>
        <w:rPr>
          <w:lang w:val="zxx" w:eastAsia="zxx" w:bidi="zxx"/>
        </w:rPr>
      </w:pPr>
      <w:r>
        <w:rPr>
          <w:rStyle w:val="Zdrojovtext"/>
          <w:lang w:val="zxx" w:eastAsia="zxx" w:bidi="zxx"/>
        </w:rPr>
        <w:tab/>
        <w:t>return 0;</w:t>
      </w:r>
    </w:p>
    <w:p>
      <w:pPr>
        <w:pStyle w:val="Telotextu"/>
        <w:bidi w:val="0"/>
        <w:rPr>
          <w:lang w:val="zxx" w:eastAsia="zxx" w:bidi="zxx"/>
        </w:rPr>
      </w:pPr>
      <w:r>
        <w:rPr>
          <w:rStyle w:val="Zdrojovtext"/>
          <w:lang w:val="zxx" w:eastAsia="zxx" w:bidi="zxx"/>
        </w:rPr>
        <w:t>}</w:t>
      </w:r>
    </w:p>
    <w:p>
      <w:pPr>
        <w:pStyle w:val="Nadpis2"/>
        <w:bidi w:val="0"/>
        <w:jc w:val="left"/>
        <w:rPr/>
      </w:pPr>
      <w:bookmarkStart w:id="20" w:name="__RefHeading___Toc4688_3650546142"/>
      <w:bookmarkEnd w:id="20"/>
      <w:r>
        <w:rPr/>
        <w:t>Podkapitola</w:t>
      </w:r>
    </w:p>
    <w:p>
      <w:pPr>
        <w:pStyle w:val="Telotextu"/>
        <w:tabs>
          <w:tab w:val="clear" w:pos="567"/>
        </w:tabs>
        <w:bidi w:val="0"/>
        <w:rPr/>
      </w:pPr>
      <w:r>
        <w:rPr/>
        <w:t>Pri dokazovaní na kapitoly, strany, obrázky, tabuľky používajte krížové odkazy.</w:t>
      </w:r>
    </w:p>
    <w:p>
      <w:pPr>
        <w:pStyle w:val="Nadpis1neslovansozalomenm"/>
        <w:numPr>
          <w:ilvl w:val="0"/>
          <w:numId w:val="0"/>
        </w:numPr>
        <w:bidi w:val="0"/>
        <w:jc w:val="left"/>
        <w:rPr/>
      </w:pPr>
      <w:bookmarkStart w:id="21" w:name="__RefHeading___Toc4068_3650546142"/>
      <w:bookmarkEnd w:id="21"/>
      <w:r>
        <w:rPr/>
        <w:t>Záver</w:t>
      </w:r>
    </w:p>
    <w:p>
      <w:pPr>
        <w:pStyle w:val="Telotextu"/>
        <w:tabs>
          <w:tab w:val="clear" w:pos="567"/>
        </w:tabs>
        <w:bidi w:val="0"/>
        <w:rPr/>
      </w:pPr>
      <w:r>
        <w:rPr/>
        <w:t xml:space="preserve">V závere sa má stručne zrekapitulovať teoretické východisko projektu </w:t>
      </w:r>
      <w:r>
        <w:rPr/>
        <w:t>a</w:t>
      </w:r>
      <w:r>
        <w:rPr/>
        <w:t xml:space="preserve"> praktické riešenie projektu. Ak bola formulovaná hypotéza, tu sa má vyhodnotiť overenie hypotézy. </w:t>
      </w:r>
      <w:r>
        <w:rPr/>
        <w:t xml:space="preserve">Záver musí obsahovať zrozumiteľné a jednoznačné výsledky projektu a zdôvodnenie vlastného prínosu autora. </w:t>
      </w:r>
      <w:r>
        <w:rPr/>
        <w:t>Od absolventa strednej odbornej školy sa očakáva riešenie využiteľné v praxi. Výsledky projektu je dobré porovnať s inými riešeniami.</w:t>
      </w:r>
    </w:p>
    <w:p>
      <w:pPr>
        <w:pStyle w:val="Telotextu"/>
        <w:tabs>
          <w:tab w:val="clear" w:pos="567"/>
        </w:tabs>
        <w:bidi w:val="0"/>
        <w:rPr/>
      </w:pPr>
      <w:r>
        <w:rPr/>
        <w:t>A</w:t>
      </w:r>
      <w:r>
        <w:rPr/>
        <w:t xml:space="preserve">utor vyhodnotí splnenie cieľov, ktoré si stanovil v úvode. Ak sa nepodarilo splniť cieľ dostatočne, musia sa uviesť objektívne príčiny a plán ďalšej práce. </w:t>
      </w:r>
      <w:r>
        <w:rPr/>
        <w:t>Autor môže vyjadriť vlastný názor k riešenej problematike.</w:t>
      </w:r>
    </w:p>
    <w:p>
      <w:pPr>
        <w:pStyle w:val="Telotextu"/>
        <w:tabs>
          <w:tab w:val="clear" w:pos="567"/>
        </w:tabs>
        <w:bidi w:val="0"/>
        <w:rPr/>
      </w:pPr>
      <w:r>
        <w:rPr/>
        <w:t>Záver by mal byť zhruba na jednu stranu a nemal by opakovať to, čo bolo napísané v úvode.</w:t>
      </w:r>
    </w:p>
    <w:p>
      <w:pPr>
        <w:pStyle w:val="Nadpis1neslovansozalomenm"/>
        <w:numPr>
          <w:ilvl w:val="0"/>
          <w:numId w:val="0"/>
        </w:numPr>
        <w:bidi w:val="0"/>
        <w:jc w:val="left"/>
        <w:rPr/>
      </w:pPr>
      <w:bookmarkStart w:id="22" w:name="__RefHeading___Toc4070_3650546142"/>
      <w:bookmarkEnd w:id="22"/>
      <w:r>
        <w:rPr/>
        <w:t>Použitá literatúra</w:t>
      </w:r>
    </w:p>
    <w:p>
      <w:pPr>
        <w:pStyle w:val="Telotextu"/>
        <w:bidi w:val="0"/>
        <w:rPr/>
      </w:pPr>
      <w:r>
        <w:rPr/>
        <w:t xml:space="preserve">Citát je doslovný úryvok zo zdroja, ktorý treba odlíšiť od ostatného textu napr. šikmým písmom. Parafráza je prevzatá myšlienka alebo pozmenený úryvok zo zdroja. Citát aj parafrázu treba označiť citáciou, to je odkazom na literatúru. Na každú použitú </w:t>
      </w:r>
      <w:r>
        <w:rPr/>
        <w:t>literatúr</w:t>
      </w:r>
      <w:r>
        <w:rPr/>
        <w:t>u</w:t>
      </w:r>
      <w:r>
        <w:rPr/>
        <w:t xml:space="preserve"> musí byť </w:t>
      </w:r>
      <w:r>
        <w:rPr/>
        <w:t xml:space="preserve">uvedený odkaz niekde </w:t>
      </w:r>
      <w:r>
        <w:rPr/>
        <w:t xml:space="preserve">v texte. </w:t>
      </w:r>
      <w:r>
        <w:rPr/>
        <w:t>To platí aj pre obrázky, tabuľky, zdrojové kódy, dáta.</w:t>
      </w:r>
    </w:p>
    <w:p>
      <w:pPr>
        <w:pStyle w:val="Telotextu"/>
        <w:bidi w:val="0"/>
        <w:rPr/>
      </w:pPr>
      <w:r>
        <w:rPr/>
        <w:t xml:space="preserve">Používa </w:t>
      </w:r>
      <w:r>
        <w:rPr/>
        <w:t>sa len jeden z d</w:t>
      </w:r>
      <w:r>
        <w:rPr/>
        <w:t>v</w:t>
      </w:r>
      <w:r>
        <w:rPr/>
        <w:t>och</w:t>
      </w:r>
      <w:r>
        <w:rPr/>
        <w:t xml:space="preserve"> </w:t>
      </w:r>
      <w:r>
        <w:rPr/>
        <w:t xml:space="preserve">odporúčaných </w:t>
      </w:r>
      <w:r>
        <w:rPr/>
        <w:t>spôsob</w:t>
      </w:r>
      <w:r>
        <w:rPr/>
        <w:t>ov</w:t>
      </w:r>
      <w:r>
        <w:rPr/>
        <w:t xml:space="preserve">, pričom </w:t>
      </w:r>
      <w:r>
        <w:rPr/>
        <w:t xml:space="preserve">literatúra </w:t>
      </w:r>
      <w:r>
        <w:rPr/>
        <w:t xml:space="preserve">môže byť </w:t>
      </w:r>
      <w:r>
        <w:rPr/>
        <w:t xml:space="preserve">v podobe </w:t>
      </w:r>
      <w:r>
        <w:rPr/>
        <w:t>knih</w:t>
      </w:r>
      <w:r>
        <w:rPr/>
        <w:t>y</w:t>
      </w:r>
      <w:r>
        <w:rPr/>
        <w:t>, článk</w:t>
      </w:r>
      <w:r>
        <w:rPr/>
        <w:t>u</w:t>
      </w:r>
      <w:r>
        <w:rPr/>
        <w:t>, internetov</w:t>
      </w:r>
      <w:r>
        <w:rPr/>
        <w:t>ého zdroja</w:t>
      </w:r>
      <w:r>
        <w:rPr/>
        <w:t>, digitálne</w:t>
      </w:r>
      <w:r>
        <w:rPr/>
        <w:t>ho</w:t>
      </w:r>
      <w:r>
        <w:rPr/>
        <w:t xml:space="preserve"> médi</w:t>
      </w:r>
      <w:r>
        <w:rPr/>
        <w:t>a</w:t>
      </w:r>
      <w:r>
        <w:rPr/>
        <w:t xml:space="preserve"> a podobne. </w:t>
      </w:r>
      <w:r>
        <w:rPr/>
        <w:t xml:space="preserve">Zoznam použitej literatúry je zarovnaný na ľavý okraj, môžu byť použité tabulátory. </w:t>
      </w:r>
      <w:r>
        <w:rPr/>
        <w:t xml:space="preserve">Pri väčšom počte použitej literatúry treba vkladať jednotlivé záznamy do databázy a zoznam literatúry automaticky generovať. </w:t>
      </w:r>
      <w:r>
        <w:rPr/>
        <w:t>Nasledujú ukážky oboch spôsobov.</w:t>
      </w:r>
    </w:p>
    <w:p>
      <w:pPr>
        <w:pStyle w:val="Telotextu"/>
        <w:bidi w:val="0"/>
        <w:rPr/>
      </w:pPr>
      <w:r>
        <w:rPr/>
      </w:r>
    </w:p>
    <w:p>
      <w:pPr>
        <w:pStyle w:val="Telotextu"/>
        <w:bidi w:val="0"/>
        <w:rPr/>
      </w:pPr>
      <w:r>
        <w:rPr/>
        <w:t>Číslovaná c</w:t>
      </w:r>
      <w:r>
        <w:rPr/>
        <w:t xml:space="preserve">itácia </w:t>
      </w:r>
      <w:r>
        <w:rPr/>
        <w:t xml:space="preserve">má usporiadanie podľa poradia výskytu v texte. [1] </w:t>
      </w:r>
      <w:r>
        <w:rPr/>
        <w:t>Odkaz sa môže umiestniť vo vete, za vetou, za odsekom. [2]</w:t>
      </w:r>
    </w:p>
    <w:p>
      <w:pPr>
        <w:pStyle w:val="Normal"/>
        <w:bidi w:val="0"/>
        <w:spacing w:lineRule="auto" w:line="360"/>
        <w:jc w:val="left"/>
        <w:rPr/>
      </w:pPr>
      <w:r>
        <w:rPr/>
      </w:r>
    </w:p>
    <w:p>
      <w:pPr>
        <w:pStyle w:val="Normal"/>
        <w:bidi w:val="0"/>
        <w:jc w:val="left"/>
        <w:rPr/>
      </w:pPr>
      <w:r>
        <w:rPr/>
        <w:t>[1]</w:t>
        <w:tab/>
      </w:r>
      <w:r>
        <w:rPr/>
        <w:t xml:space="preserve">PRIEZVISKO, M.: </w:t>
      </w:r>
      <w:r>
        <w:rPr>
          <w:i w:val="false"/>
          <w:iCs w:val="false"/>
        </w:rPr>
        <w:t>Názov.</w:t>
      </w:r>
      <w:r>
        <w:rPr/>
        <w:t xml:space="preserve"> Mesto: Vydavateľ, rok. ISBN</w:t>
      </w:r>
    </w:p>
    <w:p>
      <w:pPr>
        <w:pStyle w:val="Normal"/>
        <w:bidi w:val="0"/>
        <w:jc w:val="left"/>
        <w:rPr/>
      </w:pPr>
      <w:r>
        <w:rPr/>
        <w:t>[2]</w:t>
        <w:tab/>
      </w:r>
      <w:r>
        <w:rPr/>
        <w:t>Názov. URL</w:t>
      </w:r>
    </w:p>
    <w:p>
      <w:pPr>
        <w:pStyle w:val="Normal"/>
        <w:bidi w:val="0"/>
        <w:spacing w:lineRule="auto" w:line="360"/>
        <w:jc w:val="left"/>
        <w:rPr/>
      </w:pPr>
      <w:r>
        <w:rPr/>
        <w:t xml:space="preserve"> </w:t>
      </w:r>
    </w:p>
    <w:p>
      <w:pPr>
        <w:pStyle w:val="Telotextu"/>
        <w:bidi w:val="0"/>
        <w:rPr/>
      </w:pPr>
      <w:r>
        <w:rPr/>
        <w:t>Cit</w:t>
      </w:r>
      <w:r>
        <w:rPr/>
        <w:t xml:space="preserve">ácia </w:t>
      </w:r>
      <w:r>
        <w:rPr/>
        <w:t>menom a rokom má zoznam použitej literatúry usporiadaný abec</w:t>
      </w:r>
      <w:r>
        <w:rPr/>
        <w:t>e</w:t>
      </w:r>
      <w:r>
        <w:rPr/>
        <w:t xml:space="preserve">dne. </w:t>
      </w:r>
      <w:r>
        <w:rPr/>
        <w:t>(Priezvisko rok)</w:t>
      </w:r>
      <w:r>
        <w:rPr/>
        <w:t xml:space="preserve"> </w:t>
      </w:r>
      <w:r>
        <w:rPr/>
        <w:t xml:space="preserve">Odkaz sa takisto môže umiestniť vo vete, za vetou, za odsekom. </w:t>
      </w:r>
      <w:r>
        <w:rPr/>
        <w:t>(Skratka rok)</w:t>
      </w:r>
    </w:p>
    <w:p>
      <w:pPr>
        <w:pStyle w:val="Normal"/>
        <w:bidi w:val="0"/>
        <w:jc w:val="left"/>
        <w:rPr/>
      </w:pPr>
      <w:r>
        <w:rPr/>
      </w:r>
    </w:p>
    <w:p>
      <w:pPr>
        <w:pStyle w:val="Normal"/>
        <w:bidi w:val="0"/>
        <w:jc w:val="left"/>
        <w:rPr/>
      </w:pPr>
      <w:r>
        <w:rPr/>
        <w:t xml:space="preserve">PRIEZVISKO, M, rok. </w:t>
      </w:r>
      <w:r>
        <w:rPr>
          <w:i/>
          <w:iCs/>
        </w:rPr>
        <w:t>Názov.</w:t>
      </w:r>
      <w:r>
        <w:rPr/>
        <w:t xml:space="preserve"> Mesto: Vydavateľ. ISBN</w:t>
      </w:r>
    </w:p>
    <w:p>
      <w:pPr>
        <w:pStyle w:val="Normal"/>
        <w:bidi w:val="0"/>
        <w:jc w:val="left"/>
        <w:rPr/>
      </w:pPr>
      <w:r>
        <w:rPr/>
        <w:t xml:space="preserve">SKRATKA, rok. </w:t>
      </w:r>
      <w:r>
        <w:rPr>
          <w:i/>
          <w:iCs/>
        </w:rPr>
        <w:t>Názov.</w:t>
      </w:r>
      <w:r>
        <w:rPr/>
        <w:t xml:space="preserve"> URL</w:t>
      </w:r>
    </w:p>
    <w:p>
      <w:pPr>
        <w:pStyle w:val="Normal"/>
        <w:bidi w:val="0"/>
        <w:jc w:val="left"/>
        <w:rPr/>
      </w:pPr>
      <w:r>
        <w:rPr/>
      </w:r>
    </w:p>
    <w:p>
      <w:pPr>
        <w:pStyle w:val="Telotextu"/>
        <w:bidi w:val="0"/>
        <w:rPr/>
      </w:pPr>
      <w:r>
        <w:rPr/>
        <w:t>V</w:t>
      </w:r>
      <w:r>
        <w:rPr/>
        <w:t xml:space="preserve">ýnimočne môžu byť v </w:t>
      </w:r>
      <w:r>
        <w:rPr/>
        <w:t>texte poznámky pod čiarou, ktoré sa používajú obyčajne na vysvetlenie pojmu, alebo na uvedenie URL internetového zdroja.</w:t>
      </w:r>
    </w:p>
    <w:p>
      <w:pPr>
        <w:pStyle w:val="Telotextu"/>
        <w:bidi w:val="0"/>
        <w:rPr/>
      </w:pPr>
      <w:r>
        <w:rPr/>
        <w:t xml:space="preserve">Hypertextové odkazy (URL) by mali byť v celom texte, v poznámkach pod čiarou a v zozname použitej literatúry aktívne, aby sa na ne dalo kliknúť. </w:t>
      </w:r>
      <w:r>
        <w:rPr/>
        <w:t xml:space="preserve">Hypertextový odkaz má ukazovať na konkrétnu stránku, nestačí všeobecne známka úvodná stránka (napr. Wikipedia, </w:t>
      </w:r>
      <w:hyperlink r:id="rId5">
        <w:r>
          <w:rPr>
            <w:rStyle w:val="Internetovodkaz"/>
          </w:rPr>
          <w:t>https://www.wikipedia.org</w:t>
        </w:r>
      </w:hyperlink>
      <w:r>
        <w:rPr/>
        <w:t xml:space="preserve"> ).</w:t>
      </w:r>
    </w:p>
    <w:p>
      <w:pPr>
        <w:pStyle w:val="Nadpis1neslovansozalomenm"/>
        <w:numPr>
          <w:ilvl w:val="0"/>
          <w:numId w:val="0"/>
        </w:numPr>
        <w:bidi w:val="0"/>
        <w:jc w:val="left"/>
        <w:rPr/>
      </w:pPr>
      <w:bookmarkStart w:id="23" w:name="__RefHeading___Toc4072_3650546142"/>
      <w:bookmarkEnd w:id="23"/>
      <w:r>
        <w:rPr/>
        <w:t>Prílohy</w:t>
      </w:r>
    </w:p>
    <w:p>
      <w:pPr>
        <w:pStyle w:val="Telotextu"/>
        <w:tabs>
          <w:tab w:val="clear" w:pos="567"/>
        </w:tabs>
        <w:bidi w:val="0"/>
        <w:rPr/>
      </w:pPr>
      <w:r>
        <w:rPr/>
        <w:t>Tu sa vložia nepovinné prílohy. Ak je príloh viac, najprv sa uvedie zoznam príloh. Ak je príloha na inom médiu, uvedie sa názov prílohy, označenie média alebo URL.</w:t>
      </w:r>
    </w:p>
    <w:p>
      <w:pPr>
        <w:pStyle w:val="Telotextu"/>
        <w:tabs>
          <w:tab w:val="clear" w:pos="567"/>
        </w:tabs>
        <w:bidi w:val="0"/>
        <w:spacing w:before="0" w:after="113"/>
        <w:rPr/>
      </w:pPr>
      <w:r>
        <w:rPr/>
        <w:t xml:space="preserve">Ak sú priložené viaceré súbory, najmä pri softvérovom projekte, treba uviesť zoznam súborov a stručné pokyny pre používateľa, ako </w:t>
      </w:r>
      <w:r>
        <w:rPr/>
        <w:t>daný</w:t>
      </w:r>
      <w:r>
        <w:rPr/>
        <w:t xml:space="preserve"> softvér nainštalovať a spustiť.</w:t>
      </w:r>
    </w:p>
    <w:sectPr>
      <w:headerReference w:type="default" r:id="rId6"/>
      <w:headerReference w:type="first" r:id="rId7"/>
      <w:footerReference w:type="default" r:id="rId8"/>
      <w:footerReference w:type="first" r:id="rId9"/>
      <w:type w:val="nextPage"/>
      <w:pgSz w:w="11906" w:h="16838"/>
      <w:pgMar w:left="1701" w:right="1134" w:gutter="0" w:header="567" w:top="1391" w:footer="567" w:bottom="141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Liberation Serif">
    <w:altName w:val="Times New Roman"/>
    <w:charset w:val="01"/>
    <w:family w:val="roman"/>
    <w:pitch w:val="default"/>
  </w:font>
  <w:font w:name="Liberation Sans Narrow">
    <w:charset w:val="01"/>
    <w:family w:val="swiss"/>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ta"/>
      <w:suppressLineNumbers/>
      <w:bidi w:val="0"/>
      <w:jc w:val="left"/>
      <w:rPr/>
    </w:pPr>
    <w:r>
      <w:rPr/>
      <w:tab/>
      <w:tab/>
    </w:r>
    <w:r>
      <w:rPr/>
      <w:fldChar w:fldCharType="begin"/>
    </w:r>
    <w:r>
      <w:rPr/>
      <w:instrText xml:space="preserve"> PAGE </w:instrText>
    </w:r>
    <w:r>
      <w:rPr/>
      <w:fldChar w:fldCharType="separate"/>
    </w:r>
    <w:r>
      <w:rPr/>
      <w:t>11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ta"/>
      <w:suppressLineNumbers/>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lavika"/>
      <w:tabs>
        <w:tab w:val="clear" w:pos="9071"/>
        <w:tab w:val="right" w:pos="9070" w:leader="none"/>
      </w:tabs>
      <w:bidi w:val="0"/>
      <w:jc w:val="left"/>
      <w:rPr/>
    </w:pPr>
    <w:r>
      <w:rPr/>
      <w:tab/>
      <w:t>Stredná priemyselná škola elektrotechnická, Prešov</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lavika"/>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0" w:hanging="0"/>
      </w:pPr>
    </w:lvl>
    <w:lvl w:ilvl="1">
      <w:start w:val="1"/>
      <w:pStyle w:val="Nadpis2"/>
      <w:numFmt w:val="decimal"/>
      <w:lvlText w:val="%1.%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 %1."/>
      <w:lvlJc w:val="left"/>
      <w:pPr>
        <w:tabs>
          <w:tab w:val="num" w:pos="283"/>
        </w:tabs>
        <w:ind w:left="283" w:hanging="283"/>
      </w:pPr>
    </w:lvl>
    <w:lvl w:ilvl="1">
      <w:start w:val="1"/>
      <w:numFmt w:val="lowerLetter"/>
      <w:lvlText w:val=" %2)"/>
      <w:lvlJc w:val="left"/>
      <w:pPr>
        <w:tabs>
          <w:tab w:val="num" w:pos="680"/>
        </w:tabs>
        <w:ind w:left="680" w:hanging="397"/>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40"/>
  <w:defaultTabStop w:val="567"/>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Marathi"/>
        <w:kern w:val="2"/>
        <w:sz w:val="24"/>
        <w:szCs w:val="24"/>
        <w:lang w:val="sk-SK"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spacing w:lineRule="auto" w:line="360"/>
    </w:pPr>
    <w:rPr>
      <w:rFonts w:ascii="Liberation Serif" w:hAnsi="Liberation Serif" w:eastAsia="Noto Serif CJK SC" w:cs="Lohit Marathi"/>
      <w:color w:val="auto"/>
      <w:kern w:val="2"/>
      <w:sz w:val="24"/>
      <w:szCs w:val="24"/>
      <w:lang w:val="sk-SK" w:eastAsia="zh-CN" w:bidi="hi-IN"/>
    </w:rPr>
  </w:style>
  <w:style w:type="paragraph" w:styleId="Nadpis1">
    <w:name w:val="Heading 1"/>
    <w:basedOn w:val="Nadpis"/>
    <w:next w:val="Telotextu"/>
    <w:qFormat/>
    <w:pPr>
      <w:numPr>
        <w:ilvl w:val="0"/>
        <w:numId w:val="1"/>
      </w:numPr>
      <w:spacing w:before="0" w:after="113"/>
      <w:outlineLvl w:val="0"/>
    </w:pPr>
    <w:rPr>
      <w:b/>
      <w:bCs/>
      <w:sz w:val="32"/>
      <w:szCs w:val="36"/>
    </w:rPr>
  </w:style>
  <w:style w:type="paragraph" w:styleId="Nadpis2">
    <w:name w:val="Heading 2"/>
    <w:basedOn w:val="Nadpis"/>
    <w:next w:val="Telotextu"/>
    <w:qFormat/>
    <w:pPr>
      <w:numPr>
        <w:ilvl w:val="1"/>
        <w:numId w:val="1"/>
      </w:numPr>
      <w:spacing w:before="200" w:after="120"/>
      <w:outlineLvl w:val="1"/>
    </w:pPr>
    <w:rPr>
      <w:b/>
      <w:bCs/>
      <w:sz w:val="28"/>
      <w:szCs w:val="32"/>
    </w:rPr>
  </w:style>
  <w:style w:type="character" w:styleId="Internetovodkaz">
    <w:name w:val="Hyperlink"/>
    <w:rPr>
      <w:color w:val="000080"/>
      <w:u w:val="single"/>
    </w:rPr>
  </w:style>
  <w:style w:type="character" w:styleId="Odkaznaregister">
    <w:name w:val="Odkaz na register"/>
    <w:qFormat/>
    <w:rPr/>
  </w:style>
  <w:style w:type="character" w:styleId="Zdrojovtext">
    <w:name w:val="Zdrojový text"/>
    <w:qFormat/>
    <w:rPr>
      <w:rFonts w:ascii="Liberation Mono" w:hAnsi="Liberation Mono" w:eastAsia="Noto Sans Mono CJK SC" w:cs="Liberation Mono"/>
      <w:sz w:val="22"/>
    </w:rPr>
  </w:style>
  <w:style w:type="paragraph" w:styleId="Nadpis">
    <w:name w:val="Nadpis"/>
    <w:basedOn w:val="Normal"/>
    <w:next w:val="Telotextu"/>
    <w:qFormat/>
    <w:pPr>
      <w:keepNext w:val="true"/>
      <w:spacing w:before="240" w:after="120"/>
    </w:pPr>
    <w:rPr>
      <w:rFonts w:ascii="Liberation Serif" w:hAnsi="Liberation Serif" w:eastAsia="Noto Sans CJK SC" w:cs="Lohit Marathi"/>
      <w:sz w:val="28"/>
      <w:szCs w:val="28"/>
    </w:rPr>
  </w:style>
  <w:style w:type="paragraph" w:styleId="Telotextu">
    <w:name w:val="Body Text"/>
    <w:basedOn w:val="Normal"/>
    <w:pPr>
      <w:spacing w:lineRule="auto" w:line="360" w:before="0" w:after="113"/>
      <w:ind w:left="0" w:right="0" w:firstLine="567"/>
      <w:jc w:val="both"/>
    </w:pPr>
    <w:rPr/>
  </w:style>
  <w:style w:type="paragraph" w:styleId="Zoznam">
    <w:name w:val="List"/>
    <w:basedOn w:val="Telotextu"/>
    <w:pPr/>
    <w:rPr>
      <w:rFonts w:cs="Lohit Marathi"/>
    </w:rPr>
  </w:style>
  <w:style w:type="paragraph" w:styleId="Popis">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Hlavikaapta">
    <w:name w:val="Hlavička a päta"/>
    <w:basedOn w:val="Normal"/>
    <w:qFormat/>
    <w:pPr>
      <w:suppressLineNumbers/>
      <w:tabs>
        <w:tab w:val="clear" w:pos="567"/>
        <w:tab w:val="center" w:pos="4819" w:leader="none"/>
        <w:tab w:val="right" w:pos="9638" w:leader="none"/>
      </w:tabs>
    </w:pPr>
    <w:rPr/>
  </w:style>
  <w:style w:type="paragraph" w:styleId="Hlavika">
    <w:name w:val="Header"/>
    <w:basedOn w:val="Hlavikaapta"/>
    <w:pPr>
      <w:suppressLineNumbers/>
      <w:tabs>
        <w:tab w:val="clear" w:pos="4819"/>
        <w:tab w:val="clear" w:pos="9638"/>
        <w:tab w:val="right" w:pos="9071" w:leader="none"/>
      </w:tabs>
      <w:spacing w:lineRule="auto" w:line="276"/>
      <w:jc w:val="left"/>
    </w:pPr>
    <w:rPr>
      <w:rFonts w:ascii="Liberation Sans Narrow" w:hAnsi="Liberation Sans Narrow"/>
      <w:caps/>
      <w:strike w:val="false"/>
      <w:dstrike w:val="false"/>
      <w:color w:val="auto"/>
      <w:sz w:val="24"/>
      <w:u w:val="none"/>
    </w:rPr>
  </w:style>
  <w:style w:type="paragraph" w:styleId="Pta">
    <w:name w:val="Footer"/>
    <w:basedOn w:val="Hlavikaapta"/>
    <w:pPr>
      <w:suppressLineNumbers/>
      <w:tabs>
        <w:tab w:val="clear" w:pos="9638"/>
        <w:tab w:val="center" w:pos="4819" w:leader="none"/>
        <w:tab w:val="right" w:pos="9071" w:leader="none"/>
      </w:tabs>
    </w:pPr>
    <w:rPr/>
  </w:style>
  <w:style w:type="paragraph" w:styleId="Titulnlist">
    <w:name w:val="Titulný list"/>
    <w:basedOn w:val="Normal"/>
    <w:qFormat/>
    <w:pPr>
      <w:jc w:val="left"/>
    </w:pPr>
    <w:rPr>
      <w:rFonts w:ascii="Liberation Sans Narrow" w:hAnsi="Liberation Sans Narrow"/>
      <w:caps/>
      <w:sz w:val="40"/>
    </w:rPr>
  </w:style>
  <w:style w:type="paragraph" w:styleId="Titulnlist-kola">
    <w:name w:val="Titulný list - škola"/>
    <w:basedOn w:val="Titulnlist"/>
    <w:next w:val="Titulnlist-trieda"/>
    <w:qFormat/>
    <w:pPr>
      <w:tabs>
        <w:tab w:val="clear" w:pos="567"/>
      </w:tabs>
      <w:spacing w:before="0" w:after="0"/>
      <w:jc w:val="center"/>
    </w:pPr>
    <w:rPr/>
  </w:style>
  <w:style w:type="paragraph" w:styleId="Titulnlist-trieda">
    <w:name w:val="Titulný list - trieda"/>
    <w:basedOn w:val="Titulnlist"/>
    <w:next w:val="Titulnlist-nzov"/>
    <w:qFormat/>
    <w:pPr>
      <w:tabs>
        <w:tab w:val="clear" w:pos="567"/>
        <w:tab w:val="right" w:pos="9638" w:leader="none"/>
      </w:tabs>
      <w:spacing w:before="1134" w:after="0"/>
    </w:pPr>
    <w:rPr/>
  </w:style>
  <w:style w:type="paragraph" w:styleId="Titulnlist-nzov">
    <w:name w:val="Titulný list - názov"/>
    <w:basedOn w:val="Titulnlist"/>
    <w:next w:val="Titulnlist-podnzov"/>
    <w:qFormat/>
    <w:pPr>
      <w:spacing w:before="3402" w:after="567"/>
      <w:jc w:val="center"/>
    </w:pPr>
    <w:rPr>
      <w:b/>
      <w:sz w:val="64"/>
    </w:rPr>
  </w:style>
  <w:style w:type="paragraph" w:styleId="Titulnlist-autor">
    <w:name w:val="Titulný list - autor"/>
    <w:basedOn w:val="Titulnlist"/>
    <w:qFormat/>
    <w:pPr>
      <w:spacing w:before="0" w:after="0"/>
      <w:jc w:val="right"/>
    </w:pPr>
    <w:rPr/>
  </w:style>
  <w:style w:type="paragraph" w:styleId="Titulnlist-podnzov">
    <w:name w:val="Titulný list - podnázov"/>
    <w:basedOn w:val="Titulnlist"/>
    <w:next w:val="Titulnlist-autor"/>
    <w:qFormat/>
    <w:pPr>
      <w:spacing w:before="0" w:after="3402"/>
      <w:jc w:val="center"/>
    </w:pPr>
    <w:rPr/>
  </w:style>
  <w:style w:type="paragraph" w:styleId="Zdvorilostnzakonenie">
    <w:name w:val="Salutation"/>
    <w:basedOn w:val="Normal"/>
    <w:pPr>
      <w:suppressLineNumbers/>
    </w:pPr>
    <w:rPr/>
  </w:style>
  <w:style w:type="paragraph" w:styleId="Predsadenieprvhoriadku">
    <w:name w:val="Predsadenie prvého riadku"/>
    <w:basedOn w:val="Telotextu"/>
    <w:qFormat/>
    <w:pPr>
      <w:tabs>
        <w:tab w:val="clear" w:pos="567"/>
        <w:tab w:val="left" w:pos="567" w:leader="none"/>
      </w:tabs>
      <w:ind w:left="567" w:right="0" w:hanging="283"/>
    </w:pPr>
    <w:rPr/>
  </w:style>
  <w:style w:type="paragraph" w:styleId="Vodorovniara">
    <w:name w:val="Vodorovná čiara"/>
    <w:basedOn w:val="Normal"/>
    <w:next w:val="Telotextu"/>
    <w:qFormat/>
    <w:pPr>
      <w:suppressLineNumbers/>
      <w:pBdr>
        <w:bottom w:val="double" w:sz="2" w:space="0" w:color="808080"/>
      </w:pBdr>
      <w:spacing w:before="0" w:after="283"/>
    </w:pPr>
    <w:rPr>
      <w:sz w:val="12"/>
      <w:szCs w:val="12"/>
    </w:rPr>
  </w:style>
  <w:style w:type="paragraph" w:styleId="Anotcia">
    <w:name w:val="Anotácia"/>
    <w:basedOn w:val="Telotextu"/>
    <w:qFormat/>
    <w:pPr/>
    <w:rPr/>
  </w:style>
  <w:style w:type="paragraph" w:styleId="Nadpis1neslovansozalomenm">
    <w:name w:val="Nadpis 1 nečíslovaný so zalomením"/>
    <w:basedOn w:val="Nadpis1"/>
    <w:next w:val="Telotextu"/>
    <w:qFormat/>
    <w:pPr>
      <w:pageBreakBefore/>
      <w:numPr>
        <w:ilvl w:val="0"/>
        <w:numId w:val="0"/>
      </w:numPr>
    </w:pPr>
    <w:rPr/>
  </w:style>
  <w:style w:type="paragraph" w:styleId="Nadpis1neslovananglick">
    <w:name w:val="Nadpis 1 nečíslovaný anglický"/>
    <w:basedOn w:val="Nadpis1"/>
    <w:next w:val="Telotextu"/>
    <w:qFormat/>
    <w:pPr>
      <w:numPr>
        <w:ilvl w:val="0"/>
        <w:numId w:val="0"/>
      </w:numPr>
      <w:spacing w:before="567" w:after="113"/>
      <w:outlineLvl w:val="9"/>
    </w:pPr>
    <w:rPr>
      <w:lang w:val="en-GB"/>
    </w:rPr>
  </w:style>
  <w:style w:type="paragraph" w:styleId="Nadpis1neslovanbezzalomenia">
    <w:name w:val="Nadpis 1 nečíslovaný bez zalomenia"/>
    <w:basedOn w:val="Nadpis1"/>
    <w:next w:val="Telotextu"/>
    <w:qFormat/>
    <w:pPr>
      <w:numPr>
        <w:ilvl w:val="0"/>
        <w:numId w:val="0"/>
      </w:numPr>
      <w:spacing w:before="567" w:after="113"/>
    </w:pPr>
    <w:rPr/>
  </w:style>
  <w:style w:type="paragraph" w:styleId="Abstraktslovesnk">
    <w:name w:val="Abstrakt slovesnký"/>
    <w:basedOn w:val="Telotextu"/>
    <w:next w:val="Nadpis1neslovananglick"/>
    <w:qFormat/>
    <w:pPr>
      <w:ind w:left="0" w:right="0" w:hanging="0"/>
    </w:pPr>
    <w:rPr/>
  </w:style>
  <w:style w:type="paragraph" w:styleId="Abstraktanglick">
    <w:name w:val="Abstrakt anglický"/>
    <w:basedOn w:val="Telotextu"/>
    <w:next w:val="Normal"/>
    <w:qFormat/>
    <w:pPr>
      <w:ind w:left="0" w:right="0" w:hanging="0"/>
    </w:pPr>
    <w:rPr>
      <w:lang w:val="en-GB"/>
    </w:rPr>
  </w:style>
  <w:style w:type="paragraph" w:styleId="Nadpisregistra">
    <w:name w:val="Index Heading"/>
    <w:basedOn w:val="Nadpis"/>
    <w:pPr>
      <w:suppressLineNumbers/>
      <w:ind w:left="0" w:right="0" w:hanging="0"/>
    </w:pPr>
    <w:rPr>
      <w:b/>
      <w:bCs/>
      <w:sz w:val="32"/>
      <w:szCs w:val="32"/>
    </w:rPr>
  </w:style>
  <w:style w:type="paragraph" w:styleId="Nadpisobsahu">
    <w:name w:val="TOC Heading"/>
    <w:basedOn w:val="Nadpisregistra"/>
    <w:pPr>
      <w:pageBreakBefore/>
      <w:suppressLineNumbers/>
      <w:spacing w:before="0" w:after="113"/>
      <w:ind w:left="0" w:right="0" w:hanging="0"/>
    </w:pPr>
    <w:rPr>
      <w:b/>
      <w:bCs/>
      <w:sz w:val="32"/>
      <w:szCs w:val="32"/>
    </w:rPr>
  </w:style>
  <w:style w:type="paragraph" w:styleId="Obsah1">
    <w:name w:val="TOC 1"/>
    <w:basedOn w:val="Index"/>
    <w:pPr>
      <w:tabs>
        <w:tab w:val="clear" w:pos="567"/>
        <w:tab w:val="right" w:pos="9071" w:leader="dot"/>
      </w:tabs>
      <w:ind w:left="0" w:right="0" w:hanging="0"/>
    </w:pPr>
    <w:rPr/>
  </w:style>
  <w:style w:type="paragraph" w:styleId="Obsah2">
    <w:name w:val="TOC 2"/>
    <w:basedOn w:val="Index"/>
    <w:pPr>
      <w:tabs>
        <w:tab w:val="clear" w:pos="567"/>
        <w:tab w:val="right" w:pos="9071" w:leader="dot"/>
      </w:tabs>
      <w:ind w:left="283" w:right="0" w:hanging="0"/>
    </w:pPr>
    <w:rPr/>
  </w:style>
  <w:style w:type="paragraph" w:styleId="Kresba">
    <w:name w:val="Table of Figures"/>
    <w:basedOn w:val="Popis"/>
    <w:pPr/>
    <w:rPr/>
  </w:style>
  <w:style w:type="paragraph" w:styleId="Obsahtabuky">
    <w:name w:val="Obsah tabuľky"/>
    <w:basedOn w:val="Normal"/>
    <w:qFormat/>
    <w:pPr>
      <w:widowControl w:val="false"/>
      <w:suppressLineNumbers/>
    </w:pPr>
    <w:rPr/>
  </w:style>
  <w:style w:type="paragraph" w:styleId="Tabuka">
    <w:name w:val="Tabuľka"/>
    <w:basedOn w:val="Popis"/>
    <w:qFormat/>
    <w:pPr>
      <w:spacing w:before="0" w:after="0"/>
      <w:jc w:val="center"/>
    </w:pPr>
    <w:rPr/>
  </w:style>
  <w:style w:type="paragraph" w:styleId="Zhlavietabuky">
    <w:name w:val="Záhlavie tabuľky"/>
    <w:basedOn w:val="Obsahtabuky"/>
    <w:qFormat/>
    <w:pPr>
      <w:suppressLineNumbers/>
      <w:jc w:val="center"/>
    </w:pPr>
    <w:rPr>
      <w:b/>
      <w:bCs/>
    </w:rPr>
  </w:style>
  <w:style w:type="paragraph" w:styleId="Obsahrmca">
    <w:name w:val="Obsah rámca"/>
    <w:basedOn w:val="Normal"/>
    <w:qFormat/>
    <w:pPr/>
    <w:rPr/>
  </w:style>
  <w:style w:type="paragraph" w:styleId="Obrzok">
    <w:name w:val="Obrázok"/>
    <w:basedOn w:val="Popis"/>
    <w:qFormat/>
    <w:pPr>
      <w:tabs>
        <w:tab w:val="clear" w:pos="567"/>
      </w:tabs>
      <w:spacing w:before="0" w:after="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hyperlink" Target="https://www.wikipedia.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381</TotalTime>
  <Application>LibreOffice/7.5.3.2$Linux_X86_64 LibreOffice_project/9f56dff12ba03b9acd7730a5a481eea045e468f3</Application>
  <AppVersion>15.0000</AppVersion>
  <Pages>11</Pages>
  <Words>1272</Words>
  <Characters>7483</Characters>
  <CharactersWithSpaces>8655</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2023-06-30T16:34:12Z</dcterms:created>
  <dc:creator>Martin Šechný</dc:creator>
  <dc:description>v. 1</dc:description>
  <dc:language>sk-SK</dc:language>
  <cp:lastModifiedBy>Martin Šechný</cp:lastModifiedBy>
  <dcterms:modified xsi:type="dcterms:W3CDTF">2023-07-03T11:24:46Z</dcterms:modified>
  <cp:revision>77</cp:revision>
  <dc:subject/>
  <dc:title>Šablóna pre RPJ a PČOZ</dc:title>
</cp:coreProperties>
</file>